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A88C" w14:textId="1EB82542" w:rsidR="004667B0" w:rsidRPr="00F96741" w:rsidRDefault="00AA7AFA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bookmarkStart w:id="0" w:name="_Hlk79865183"/>
      <w:bookmarkStart w:id="1" w:name="_Hlk75346692"/>
      <w:r w:rsidRPr="00E83A1F">
        <w:rPr>
          <w:rFonts w:asciiTheme="majorHAnsi" w:hAnsiTheme="majorHAnsi" w:cstheme="majorHAnsi"/>
          <w:b/>
          <w:sz w:val="22"/>
          <w:szCs w:val="22"/>
        </w:rPr>
        <w:t>Thomas N. Sheehan</w:t>
      </w:r>
    </w:p>
    <w:p w14:paraId="2208FF17" w14:textId="3D0FF8D4" w:rsidR="00E839AC" w:rsidRDefault="00E839AC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PhD Student, Entomology Department, University of Georgia</w:t>
      </w:r>
    </w:p>
    <w:p w14:paraId="5EE8B0AD" w14:textId="12A62C98" w:rsidR="00E839AC" w:rsidRDefault="00E839AC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120 Cedar Street, Athens, GA 30602</w:t>
      </w:r>
    </w:p>
    <w:p w14:paraId="272F3C10" w14:textId="7E92D9E0" w:rsidR="00D95773" w:rsidRPr="00E83A1F" w:rsidRDefault="00D95773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 xml:space="preserve">Personal Contact: </w:t>
      </w:r>
      <w:hyperlink r:id="rId8" w:history="1">
        <w:r w:rsidRPr="00E83A1F">
          <w:rPr>
            <w:rStyle w:val="Hyperlink"/>
            <w:rFonts w:asciiTheme="majorHAnsi" w:hAnsiTheme="majorHAnsi" w:cstheme="majorHAnsi"/>
            <w:sz w:val="22"/>
            <w:szCs w:val="22"/>
          </w:rPr>
          <w:t>tomnsheehan@gmail.com</w:t>
        </w:r>
      </w:hyperlink>
      <w:r w:rsidRPr="00E83A1F">
        <w:rPr>
          <w:rFonts w:asciiTheme="majorHAnsi" w:hAnsiTheme="majorHAnsi" w:cstheme="majorHAnsi"/>
          <w:sz w:val="22"/>
          <w:szCs w:val="22"/>
        </w:rPr>
        <w:t xml:space="preserve"> (630) 430-8645</w:t>
      </w:r>
    </w:p>
    <w:p w14:paraId="22DBFF01" w14:textId="7113F923" w:rsidR="000E4168" w:rsidRPr="00561A90" w:rsidRDefault="00815155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Work Contact:</w:t>
      </w:r>
      <w:r w:rsidR="00E839AC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E839AC" w:rsidRPr="00072B4B">
          <w:rPr>
            <w:rStyle w:val="Hyperlink"/>
            <w:rFonts w:asciiTheme="majorHAnsi" w:hAnsiTheme="majorHAnsi" w:cstheme="majorHAnsi"/>
            <w:sz w:val="22"/>
            <w:szCs w:val="22"/>
          </w:rPr>
          <w:t>thomas.sheehan@uga.edu</w:t>
        </w:r>
      </w:hyperlink>
      <w:r w:rsidR="00E839AC">
        <w:rPr>
          <w:rFonts w:asciiTheme="majorHAnsi" w:hAnsiTheme="majorHAnsi" w:cstheme="majorHAnsi"/>
          <w:sz w:val="22"/>
          <w:szCs w:val="22"/>
        </w:rPr>
        <w:t xml:space="preserve"> </w:t>
      </w:r>
      <w:r w:rsidR="00561A90">
        <w:rPr>
          <w:rFonts w:asciiTheme="majorHAnsi" w:hAnsiTheme="majorHAnsi" w:cstheme="majorHAnsi"/>
          <w:sz w:val="22"/>
          <w:szCs w:val="22"/>
        </w:rPr>
        <w:tab/>
      </w:r>
      <w:hyperlink r:id="rId10" w:history="1">
        <w:r w:rsidR="00662173" w:rsidRPr="00FA1508">
          <w:rPr>
            <w:rStyle w:val="Hyperlink"/>
            <w:rFonts w:asciiTheme="majorHAnsi" w:hAnsiTheme="majorHAnsi" w:cstheme="majorHAnsi"/>
            <w:sz w:val="22"/>
            <w:szCs w:val="22"/>
          </w:rPr>
          <w:t>tom.sheehan@jonesctr.org</w:t>
        </w:r>
      </w:hyperlink>
      <w:bookmarkEnd w:id="0"/>
      <w:r w:rsidR="00561A90">
        <w:rPr>
          <w:rFonts w:asciiTheme="majorHAnsi" w:hAnsiTheme="majorHAnsi" w:cstheme="majorHAnsi"/>
          <w:sz w:val="22"/>
          <w:szCs w:val="22"/>
        </w:rPr>
        <w:tab/>
      </w:r>
      <w:hyperlink r:id="rId11" w:history="1">
        <w:r w:rsidR="000E4168" w:rsidRPr="003F3B35">
          <w:rPr>
            <w:rStyle w:val="Hyperlink"/>
            <w:rFonts w:asciiTheme="majorHAnsi" w:hAnsiTheme="majorHAnsi" w:cstheme="majorHAnsi"/>
            <w:sz w:val="22"/>
            <w:szCs w:val="22"/>
          </w:rPr>
          <w:t>Google Scholar</w:t>
        </w:r>
      </w:hyperlink>
    </w:p>
    <w:p w14:paraId="3C978601" w14:textId="77777777" w:rsidR="00F46B0B" w:rsidRDefault="00F46B0B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2271807E" w14:textId="406D4FB4" w:rsidR="00AA7AFA" w:rsidRPr="00F96741" w:rsidRDefault="00AA7AFA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 w:rsidRPr="00E83A1F">
        <w:rPr>
          <w:rFonts w:asciiTheme="majorHAnsi" w:hAnsiTheme="majorHAnsi" w:cstheme="majorHAnsi"/>
          <w:sz w:val="22"/>
          <w:szCs w:val="22"/>
          <w:u w:val="single"/>
        </w:rPr>
        <w:t>EDUCATION</w:t>
      </w:r>
      <w:r w:rsidRPr="00E83A1F">
        <w:rPr>
          <w:rFonts w:asciiTheme="majorHAnsi" w:hAnsiTheme="majorHAnsi" w:cstheme="majorHAnsi"/>
          <w:b/>
          <w:sz w:val="22"/>
          <w:szCs w:val="22"/>
        </w:rPr>
        <w:tab/>
      </w:r>
      <w:r w:rsidRPr="00E83A1F">
        <w:rPr>
          <w:rFonts w:asciiTheme="majorHAnsi" w:hAnsiTheme="majorHAnsi" w:cstheme="majorHAnsi"/>
          <w:b/>
          <w:sz w:val="22"/>
          <w:szCs w:val="22"/>
        </w:rPr>
        <w:tab/>
      </w:r>
      <w:r w:rsidRPr="00E83A1F">
        <w:rPr>
          <w:rFonts w:asciiTheme="majorHAnsi" w:hAnsiTheme="majorHAnsi" w:cstheme="majorHAnsi"/>
          <w:b/>
          <w:sz w:val="22"/>
          <w:szCs w:val="22"/>
        </w:rPr>
        <w:tab/>
      </w:r>
      <w:r w:rsidRPr="00E83A1F">
        <w:rPr>
          <w:rFonts w:asciiTheme="majorHAnsi" w:hAnsiTheme="majorHAnsi" w:cstheme="majorHAnsi"/>
          <w:b/>
          <w:sz w:val="22"/>
          <w:szCs w:val="22"/>
        </w:rPr>
        <w:tab/>
      </w:r>
      <w:r w:rsidRPr="00E83A1F">
        <w:rPr>
          <w:rFonts w:asciiTheme="majorHAnsi" w:hAnsiTheme="majorHAnsi" w:cstheme="majorHAnsi"/>
          <w:b/>
          <w:sz w:val="22"/>
          <w:szCs w:val="22"/>
        </w:rPr>
        <w:tab/>
      </w:r>
      <w:r w:rsidRPr="00E83A1F">
        <w:rPr>
          <w:rFonts w:asciiTheme="majorHAnsi" w:hAnsiTheme="majorHAnsi" w:cstheme="majorHAnsi"/>
          <w:b/>
          <w:sz w:val="22"/>
          <w:szCs w:val="22"/>
        </w:rPr>
        <w:tab/>
      </w:r>
      <w:r w:rsidRPr="00E83A1F">
        <w:rPr>
          <w:rFonts w:asciiTheme="majorHAnsi" w:hAnsiTheme="majorHAnsi" w:cstheme="majorHAnsi"/>
          <w:b/>
          <w:sz w:val="22"/>
          <w:szCs w:val="22"/>
        </w:rPr>
        <w:tab/>
        <w:t xml:space="preserve">           </w:t>
      </w:r>
      <w:r w:rsidR="00F3319A" w:rsidRPr="00E83A1F">
        <w:rPr>
          <w:rFonts w:asciiTheme="majorHAnsi" w:hAnsiTheme="majorHAnsi" w:cstheme="majorHAnsi"/>
          <w:b/>
          <w:sz w:val="22"/>
          <w:szCs w:val="22"/>
        </w:rPr>
        <w:tab/>
      </w:r>
    </w:p>
    <w:p w14:paraId="33D72964" w14:textId="159F79BA" w:rsidR="00D50047" w:rsidRDefault="00D50047" w:rsidP="00776C80">
      <w:pPr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4A7502">
        <w:rPr>
          <w:rFonts w:asciiTheme="majorHAnsi" w:hAnsiTheme="majorHAnsi" w:cstheme="majorHAnsi"/>
          <w:iCs/>
          <w:sz w:val="22"/>
          <w:szCs w:val="22"/>
        </w:rPr>
        <w:t>PhD Entomology</w:t>
      </w:r>
      <w:r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D50047">
        <w:rPr>
          <w:rFonts w:asciiTheme="majorHAnsi" w:hAnsiTheme="majorHAnsi" w:cstheme="majorHAnsi"/>
          <w:iCs/>
          <w:sz w:val="22"/>
          <w:szCs w:val="22"/>
        </w:rPr>
        <w:t>2023–present</w:t>
      </w:r>
      <w:r w:rsidR="006C1298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6C1298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- </w:t>
      </w:r>
      <w:r w:rsidRPr="006C1298">
        <w:rPr>
          <w:rFonts w:asciiTheme="majorHAnsi" w:hAnsiTheme="majorHAnsi" w:cstheme="majorHAnsi"/>
          <w:b/>
          <w:bCs/>
          <w:iCs/>
          <w:sz w:val="22"/>
          <w:szCs w:val="22"/>
        </w:rPr>
        <w:t>University of Georgia</w:t>
      </w:r>
      <w:r w:rsidRPr="00D50047">
        <w:rPr>
          <w:rFonts w:asciiTheme="majorHAnsi" w:hAnsiTheme="majorHAnsi" w:cstheme="majorHAnsi"/>
          <w:iCs/>
          <w:sz w:val="22"/>
          <w:szCs w:val="22"/>
        </w:rPr>
        <w:t>, Athens, GA</w:t>
      </w:r>
    </w:p>
    <w:p w14:paraId="04EBCE0F" w14:textId="5334959A" w:rsidR="00D50047" w:rsidRPr="00D50047" w:rsidRDefault="00D50047" w:rsidP="00776C80">
      <w:pPr>
        <w:ind w:right="20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ab/>
      </w:r>
      <w:r>
        <w:rPr>
          <w:rFonts w:asciiTheme="majorHAnsi" w:hAnsiTheme="majorHAnsi" w:cstheme="majorHAnsi"/>
          <w:iCs/>
          <w:sz w:val="22"/>
          <w:szCs w:val="22"/>
        </w:rPr>
        <w:tab/>
      </w:r>
      <w:r>
        <w:rPr>
          <w:rFonts w:asciiTheme="majorHAnsi" w:hAnsiTheme="majorHAnsi" w:cstheme="majorHAnsi"/>
          <w:iCs/>
          <w:sz w:val="22"/>
          <w:szCs w:val="22"/>
        </w:rPr>
        <w:tab/>
      </w:r>
      <w:r w:rsidR="009E3B5B">
        <w:rPr>
          <w:rFonts w:asciiTheme="majorHAnsi" w:hAnsiTheme="majorHAnsi" w:cstheme="majorHAnsi"/>
          <w:iCs/>
          <w:sz w:val="22"/>
          <w:szCs w:val="22"/>
        </w:rPr>
        <w:t>Advisors</w:t>
      </w:r>
      <w:r>
        <w:rPr>
          <w:rFonts w:asciiTheme="majorHAnsi" w:hAnsiTheme="majorHAnsi" w:cstheme="majorHAnsi"/>
          <w:iCs/>
          <w:sz w:val="22"/>
          <w:szCs w:val="22"/>
        </w:rPr>
        <w:t>: Joseph V. McHugh</w:t>
      </w:r>
      <w:r w:rsidR="00DC2B80">
        <w:rPr>
          <w:rFonts w:asciiTheme="majorHAnsi" w:hAnsiTheme="majorHAnsi" w:cstheme="majorHAnsi"/>
          <w:iCs/>
          <w:sz w:val="22"/>
          <w:szCs w:val="22"/>
        </w:rPr>
        <w:t xml:space="preserve"> and</w:t>
      </w:r>
      <w:r>
        <w:rPr>
          <w:rFonts w:asciiTheme="majorHAnsi" w:hAnsiTheme="majorHAnsi" w:cstheme="majorHAnsi"/>
          <w:iCs/>
          <w:sz w:val="22"/>
          <w:szCs w:val="22"/>
        </w:rPr>
        <w:t xml:space="preserve"> Kier D. Klepzig</w:t>
      </w:r>
    </w:p>
    <w:p w14:paraId="7706F1EF" w14:textId="77777777" w:rsidR="00D50047" w:rsidRDefault="00D50047" w:rsidP="00776C80">
      <w:pPr>
        <w:ind w:right="20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4E8A2ED3" w14:textId="415EEE32" w:rsidR="006C21A8" w:rsidRDefault="0028457A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 w:rsidRPr="004A7502">
        <w:rPr>
          <w:rFonts w:asciiTheme="majorHAnsi" w:hAnsiTheme="majorHAnsi" w:cstheme="majorHAnsi"/>
          <w:iCs/>
          <w:sz w:val="22"/>
          <w:szCs w:val="22"/>
        </w:rPr>
        <w:t xml:space="preserve">MS </w:t>
      </w:r>
      <w:r w:rsidR="00F3319A" w:rsidRPr="004A7502">
        <w:rPr>
          <w:rFonts w:asciiTheme="majorHAnsi" w:hAnsiTheme="majorHAnsi" w:cstheme="majorHAnsi"/>
          <w:iCs/>
          <w:sz w:val="22"/>
          <w:szCs w:val="22"/>
        </w:rPr>
        <w:t>Entomolog</w:t>
      </w:r>
      <w:r w:rsidR="006C21A8" w:rsidRPr="004A7502">
        <w:rPr>
          <w:rFonts w:asciiTheme="majorHAnsi" w:hAnsiTheme="majorHAnsi" w:cstheme="majorHAnsi"/>
          <w:iCs/>
          <w:sz w:val="22"/>
          <w:szCs w:val="22"/>
        </w:rPr>
        <w:t>y</w:t>
      </w:r>
      <w:r w:rsidR="006C21A8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="004A7502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="006C21A8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2017 - </w:t>
      </w:r>
      <w:r w:rsidR="006C21A8" w:rsidRPr="00E83A1F">
        <w:rPr>
          <w:rFonts w:asciiTheme="majorHAnsi" w:hAnsiTheme="majorHAnsi" w:cstheme="majorHAnsi"/>
          <w:b/>
          <w:sz w:val="22"/>
          <w:szCs w:val="22"/>
        </w:rPr>
        <w:t>University of Georgia</w:t>
      </w:r>
      <w:r w:rsidR="006C21A8">
        <w:rPr>
          <w:rFonts w:asciiTheme="majorHAnsi" w:hAnsiTheme="majorHAnsi" w:cstheme="majorHAnsi"/>
          <w:b/>
          <w:sz w:val="22"/>
          <w:szCs w:val="22"/>
        </w:rPr>
        <w:t>,</w:t>
      </w:r>
      <w:r w:rsidR="006C21A8" w:rsidRPr="00E83A1F">
        <w:rPr>
          <w:rFonts w:asciiTheme="majorHAnsi" w:hAnsiTheme="majorHAnsi" w:cstheme="majorHAnsi"/>
          <w:sz w:val="22"/>
          <w:szCs w:val="22"/>
        </w:rPr>
        <w:t xml:space="preserve"> Athens, GA</w:t>
      </w:r>
    </w:p>
    <w:p w14:paraId="4C13D4AC" w14:textId="673E05A6" w:rsidR="006C21A8" w:rsidRDefault="00B445A0" w:rsidP="00776C80">
      <w:pPr>
        <w:ind w:left="2160"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Thesis: </w:t>
      </w:r>
      <w:r w:rsidR="00AA7AFA" w:rsidRPr="00E83A1F">
        <w:rPr>
          <w:rFonts w:asciiTheme="majorHAnsi" w:hAnsiTheme="majorHAnsi" w:cstheme="majorHAnsi"/>
          <w:sz w:val="22"/>
          <w:szCs w:val="22"/>
        </w:rPr>
        <w:t xml:space="preserve">Disentangling the effects of microclimate on vertical stratification of </w:t>
      </w:r>
      <w:r w:rsidR="00D90DB4">
        <w:rPr>
          <w:rFonts w:asciiTheme="majorHAnsi" w:hAnsiTheme="majorHAnsi" w:cstheme="majorHAnsi"/>
          <w:sz w:val="22"/>
          <w:szCs w:val="22"/>
        </w:rPr>
        <w:br/>
      </w:r>
      <w:r w:rsidR="00AA7AFA" w:rsidRPr="00E83A1F">
        <w:rPr>
          <w:rFonts w:asciiTheme="majorHAnsi" w:hAnsiTheme="majorHAnsi" w:cstheme="majorHAnsi"/>
          <w:sz w:val="22"/>
          <w:szCs w:val="22"/>
        </w:rPr>
        <w:t>wood-boring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A7AFA" w:rsidRPr="00E83A1F">
        <w:rPr>
          <w:rFonts w:asciiTheme="majorHAnsi" w:hAnsiTheme="majorHAnsi" w:cstheme="majorHAnsi"/>
          <w:sz w:val="22"/>
          <w:szCs w:val="22"/>
        </w:rPr>
        <w:t>beetles</w:t>
      </w:r>
      <w:r w:rsidR="006C21A8">
        <w:rPr>
          <w:rFonts w:asciiTheme="majorHAnsi" w:hAnsiTheme="majorHAnsi" w:cstheme="majorHAnsi"/>
          <w:sz w:val="22"/>
          <w:szCs w:val="22"/>
        </w:rPr>
        <w:t>.</w:t>
      </w:r>
    </w:p>
    <w:p w14:paraId="1EF4D814" w14:textId="28A223D7" w:rsidR="00C74B8B" w:rsidRDefault="00C74B8B" w:rsidP="00776C80">
      <w:pPr>
        <w:ind w:left="2160"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Advisors: Michael D. </w:t>
      </w:r>
      <w:proofErr w:type="spellStart"/>
      <w:r>
        <w:rPr>
          <w:rFonts w:asciiTheme="majorHAnsi" w:hAnsiTheme="majorHAnsi" w:cstheme="majorHAnsi"/>
          <w:sz w:val="22"/>
          <w:szCs w:val="22"/>
        </w:rPr>
        <w:t>Ulyshen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and Joseph V. McHugh</w:t>
      </w:r>
    </w:p>
    <w:p w14:paraId="0BB65C96" w14:textId="77777777" w:rsidR="00650D2E" w:rsidRDefault="00AA7AFA" w:rsidP="00776C80">
      <w:pPr>
        <w:ind w:left="2160"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GPA:</w:t>
      </w:r>
      <w:r w:rsidR="00F51708" w:rsidRPr="00E83A1F">
        <w:rPr>
          <w:rFonts w:asciiTheme="majorHAnsi" w:hAnsiTheme="majorHAnsi" w:cstheme="majorHAnsi"/>
          <w:sz w:val="22"/>
          <w:szCs w:val="22"/>
        </w:rPr>
        <w:t xml:space="preserve"> </w:t>
      </w:r>
      <w:r w:rsidRPr="00E83A1F">
        <w:rPr>
          <w:rFonts w:asciiTheme="majorHAnsi" w:hAnsiTheme="majorHAnsi" w:cstheme="majorHAnsi"/>
          <w:sz w:val="22"/>
          <w:szCs w:val="22"/>
        </w:rPr>
        <w:t>3.45/4.00</w:t>
      </w:r>
      <w:r w:rsidR="006C21A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04AFFF1" w14:textId="6099EA17" w:rsidR="00F62C2D" w:rsidRDefault="009A682F" w:rsidP="00776C80">
      <w:pPr>
        <w:ind w:left="2160"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Relevant Course</w:t>
      </w:r>
      <w:r w:rsidR="00EE2CC6">
        <w:rPr>
          <w:rFonts w:asciiTheme="majorHAnsi" w:hAnsiTheme="majorHAnsi" w:cstheme="majorHAnsi"/>
          <w:sz w:val="22"/>
          <w:szCs w:val="22"/>
        </w:rPr>
        <w:t>s</w:t>
      </w:r>
      <w:r w:rsidRPr="00E83A1F">
        <w:rPr>
          <w:rFonts w:asciiTheme="majorHAnsi" w:hAnsiTheme="majorHAnsi" w:cstheme="majorHAnsi"/>
          <w:sz w:val="22"/>
          <w:szCs w:val="22"/>
        </w:rPr>
        <w:t>: Insect Taxonomy, Insect Ecology, Forest</w:t>
      </w:r>
      <w:r w:rsidR="006C21A8">
        <w:rPr>
          <w:rFonts w:asciiTheme="majorHAnsi" w:hAnsiTheme="majorHAnsi" w:cstheme="majorHAnsi"/>
          <w:sz w:val="22"/>
          <w:szCs w:val="22"/>
        </w:rPr>
        <w:t xml:space="preserve"> </w:t>
      </w:r>
      <w:r w:rsidRPr="00E83A1F">
        <w:rPr>
          <w:rFonts w:asciiTheme="majorHAnsi" w:hAnsiTheme="majorHAnsi" w:cstheme="majorHAnsi"/>
          <w:sz w:val="22"/>
          <w:szCs w:val="22"/>
        </w:rPr>
        <w:t>Entomology, Experimental Design</w:t>
      </w:r>
      <w:r w:rsidR="00A4477C">
        <w:rPr>
          <w:rFonts w:asciiTheme="majorHAnsi" w:hAnsiTheme="majorHAnsi" w:cstheme="majorHAnsi"/>
          <w:sz w:val="22"/>
          <w:szCs w:val="22"/>
        </w:rPr>
        <w:t>, Insect Phylogeny and Systematics</w:t>
      </w:r>
    </w:p>
    <w:p w14:paraId="202DE2F1" w14:textId="77777777" w:rsidR="00A14D78" w:rsidRPr="00A14D78" w:rsidRDefault="00A14D78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p w14:paraId="1D57B6E5" w14:textId="195655FF" w:rsidR="00EE2CC6" w:rsidRDefault="00EE2CC6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 w:rsidRPr="004A7502">
        <w:rPr>
          <w:rFonts w:asciiTheme="majorHAnsi" w:hAnsiTheme="majorHAnsi" w:cstheme="majorHAnsi"/>
          <w:bCs/>
          <w:sz w:val="22"/>
          <w:szCs w:val="22"/>
        </w:rPr>
        <w:t>BS Biology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  <w:t xml:space="preserve">2015 - </w:t>
      </w:r>
      <w:r w:rsidR="00AA7AFA" w:rsidRPr="00E83A1F">
        <w:rPr>
          <w:rFonts w:asciiTheme="majorHAnsi" w:hAnsiTheme="majorHAnsi" w:cstheme="majorHAnsi"/>
          <w:b/>
          <w:sz w:val="22"/>
          <w:szCs w:val="22"/>
        </w:rPr>
        <w:t>Berry College</w:t>
      </w:r>
      <w:r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AA7AFA" w:rsidRPr="00E83A1F">
        <w:rPr>
          <w:rFonts w:asciiTheme="majorHAnsi" w:hAnsiTheme="majorHAnsi" w:cstheme="majorHAnsi"/>
          <w:sz w:val="22"/>
          <w:szCs w:val="22"/>
        </w:rPr>
        <w:t>Mount Berry, GA</w:t>
      </w:r>
    </w:p>
    <w:p w14:paraId="60805403" w14:textId="07865782" w:rsidR="00C74B8B" w:rsidRDefault="00010220" w:rsidP="00010220">
      <w:pPr>
        <w:ind w:left="2160" w:right="20" w:hanging="21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Minor in History</w:t>
      </w:r>
      <w:r>
        <w:rPr>
          <w:rFonts w:asciiTheme="majorHAnsi" w:hAnsiTheme="majorHAnsi" w:cstheme="majorHAnsi"/>
          <w:sz w:val="22"/>
          <w:szCs w:val="22"/>
        </w:rPr>
        <w:tab/>
      </w:r>
      <w:r w:rsidR="004F0877">
        <w:rPr>
          <w:rFonts w:asciiTheme="majorHAnsi" w:hAnsiTheme="majorHAnsi" w:cstheme="majorHAnsi"/>
          <w:iCs/>
          <w:sz w:val="22"/>
          <w:szCs w:val="22"/>
        </w:rPr>
        <w:t xml:space="preserve">Honors Thesis: </w:t>
      </w:r>
      <w:r w:rsidR="004F0877" w:rsidRPr="00E83A1F">
        <w:rPr>
          <w:rFonts w:asciiTheme="majorHAnsi" w:hAnsiTheme="majorHAnsi" w:cstheme="majorHAnsi"/>
          <w:iCs/>
          <w:sz w:val="22"/>
          <w:szCs w:val="22"/>
        </w:rPr>
        <w:t xml:space="preserve">Species diversity and abundance of terrestrial gastropods on Berry College’s </w:t>
      </w:r>
      <w:r w:rsidR="00296EA9">
        <w:rPr>
          <w:rFonts w:asciiTheme="majorHAnsi" w:hAnsiTheme="majorHAnsi" w:cstheme="majorHAnsi"/>
          <w:iCs/>
          <w:sz w:val="22"/>
          <w:szCs w:val="22"/>
        </w:rPr>
        <w:t>c</w:t>
      </w:r>
      <w:r w:rsidR="004F0877" w:rsidRPr="00E83A1F">
        <w:rPr>
          <w:rFonts w:asciiTheme="majorHAnsi" w:hAnsiTheme="majorHAnsi" w:cstheme="majorHAnsi"/>
          <w:iCs/>
          <w:sz w:val="22"/>
          <w:szCs w:val="22"/>
        </w:rPr>
        <w:t>ampus, Rome, Georgia</w:t>
      </w:r>
      <w:r w:rsidR="004F0877" w:rsidRPr="00E83A1F">
        <w:rPr>
          <w:rFonts w:asciiTheme="majorHAnsi" w:hAnsiTheme="majorHAnsi" w:cstheme="majorHAnsi"/>
          <w:sz w:val="22"/>
          <w:szCs w:val="22"/>
        </w:rPr>
        <w:t xml:space="preserve"> </w:t>
      </w:r>
      <w:r w:rsidR="004F0877">
        <w:rPr>
          <w:rFonts w:asciiTheme="majorHAnsi" w:hAnsiTheme="majorHAnsi" w:cstheme="majorHAnsi"/>
          <w:sz w:val="22"/>
          <w:szCs w:val="22"/>
        </w:rPr>
        <w:br/>
      </w:r>
      <w:r w:rsidR="00C74B8B">
        <w:rPr>
          <w:rFonts w:asciiTheme="majorHAnsi" w:hAnsiTheme="majorHAnsi" w:cstheme="majorHAnsi"/>
          <w:sz w:val="22"/>
          <w:szCs w:val="22"/>
        </w:rPr>
        <w:t>Advisor: John H. Graham</w:t>
      </w:r>
    </w:p>
    <w:p w14:paraId="016FAA6A" w14:textId="6F45B6BD" w:rsidR="00EE2CC6" w:rsidRDefault="00EE2CC6" w:rsidP="00776C80">
      <w:pPr>
        <w:ind w:left="2160"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GPA: 3.67/4.00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E83A1F">
        <w:rPr>
          <w:rFonts w:asciiTheme="majorHAnsi" w:hAnsiTheme="majorHAnsi" w:cstheme="majorHAnsi"/>
          <w:i/>
          <w:sz w:val="22"/>
          <w:szCs w:val="22"/>
        </w:rPr>
        <w:t>magna cum laude</w:t>
      </w:r>
    </w:p>
    <w:p w14:paraId="29344209" w14:textId="602E15B2" w:rsidR="009A682F" w:rsidRPr="00E83A1F" w:rsidRDefault="009A682F" w:rsidP="00776C80">
      <w:pPr>
        <w:ind w:left="2160"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Relevant Coursework: Entomology, Behavioral Ecology, Conservation Biology</w:t>
      </w:r>
      <w:r w:rsidR="00A4477C">
        <w:rPr>
          <w:rFonts w:asciiTheme="majorHAnsi" w:hAnsiTheme="majorHAnsi" w:cstheme="majorHAnsi"/>
          <w:sz w:val="22"/>
          <w:szCs w:val="22"/>
        </w:rPr>
        <w:t>,</w:t>
      </w:r>
      <w:r w:rsidR="00EE2CC6">
        <w:rPr>
          <w:rFonts w:asciiTheme="majorHAnsi" w:hAnsiTheme="majorHAnsi" w:cstheme="majorHAnsi"/>
          <w:sz w:val="22"/>
          <w:szCs w:val="22"/>
        </w:rPr>
        <w:t xml:space="preserve"> </w:t>
      </w:r>
      <w:r w:rsidRPr="00E83A1F">
        <w:rPr>
          <w:rFonts w:asciiTheme="majorHAnsi" w:hAnsiTheme="majorHAnsi" w:cstheme="majorHAnsi"/>
          <w:sz w:val="22"/>
          <w:szCs w:val="22"/>
        </w:rPr>
        <w:t>Adv</w:t>
      </w:r>
      <w:r w:rsidR="00F01125">
        <w:rPr>
          <w:rFonts w:asciiTheme="majorHAnsi" w:hAnsiTheme="majorHAnsi" w:cstheme="majorHAnsi"/>
          <w:sz w:val="22"/>
          <w:szCs w:val="22"/>
        </w:rPr>
        <w:t>.</w:t>
      </w:r>
      <w:r w:rsidRPr="00E83A1F">
        <w:rPr>
          <w:rFonts w:asciiTheme="majorHAnsi" w:hAnsiTheme="majorHAnsi" w:cstheme="majorHAnsi"/>
          <w:sz w:val="22"/>
          <w:szCs w:val="22"/>
        </w:rPr>
        <w:t xml:space="preserve"> Ecology</w:t>
      </w:r>
    </w:p>
    <w:p w14:paraId="7FD7F8DF" w14:textId="77777777" w:rsidR="00114C2F" w:rsidRDefault="00114C2F" w:rsidP="00776C80">
      <w:pPr>
        <w:ind w:right="20"/>
        <w:rPr>
          <w:rFonts w:asciiTheme="majorHAnsi" w:hAnsiTheme="majorHAnsi" w:cstheme="majorHAnsi"/>
          <w:b/>
          <w:sz w:val="22"/>
          <w:szCs w:val="22"/>
        </w:rPr>
      </w:pPr>
    </w:p>
    <w:p w14:paraId="54D61AC0" w14:textId="1B680015" w:rsidR="00AA7AFA" w:rsidRPr="00E83A1F" w:rsidRDefault="00F62C2D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 w:rsidRPr="004A7502">
        <w:rPr>
          <w:rFonts w:asciiTheme="majorHAnsi" w:hAnsiTheme="majorHAnsi" w:cstheme="majorHAnsi"/>
          <w:bCs/>
          <w:sz w:val="22"/>
          <w:szCs w:val="22"/>
        </w:rPr>
        <w:t>Study Abroad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  <w:t xml:space="preserve">2014 - </w:t>
      </w:r>
      <w:r w:rsidR="00AA7AFA" w:rsidRPr="00E83A1F">
        <w:rPr>
          <w:rFonts w:asciiTheme="majorHAnsi" w:hAnsiTheme="majorHAnsi" w:cstheme="majorHAnsi"/>
          <w:b/>
          <w:sz w:val="22"/>
          <w:szCs w:val="22"/>
        </w:rPr>
        <w:t>James Cook University</w:t>
      </w:r>
      <w:r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AA7AFA" w:rsidRPr="00E83A1F">
        <w:rPr>
          <w:rFonts w:asciiTheme="majorHAnsi" w:hAnsiTheme="majorHAnsi" w:cstheme="majorHAnsi"/>
          <w:sz w:val="22"/>
          <w:szCs w:val="22"/>
        </w:rPr>
        <w:t>Smithfield, Queensland</w:t>
      </w:r>
    </w:p>
    <w:p w14:paraId="3BCC4CA5" w14:textId="10411A3F" w:rsidR="00AA7AFA" w:rsidRDefault="006165F5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  <w:r w:rsidR="000B7F82" w:rsidRPr="00E83A1F">
        <w:rPr>
          <w:rFonts w:asciiTheme="majorHAnsi" w:hAnsiTheme="majorHAnsi" w:cstheme="majorHAnsi"/>
          <w:sz w:val="22"/>
          <w:szCs w:val="22"/>
        </w:rPr>
        <w:tab/>
      </w:r>
    </w:p>
    <w:p w14:paraId="2C98A08E" w14:textId="64CD1504" w:rsidR="00F62C2D" w:rsidRPr="00D50047" w:rsidRDefault="00D50047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 w:rsidRPr="00D50047">
        <w:rPr>
          <w:rFonts w:asciiTheme="majorHAnsi" w:hAnsiTheme="majorHAnsi" w:cstheme="majorHAnsi"/>
          <w:sz w:val="22"/>
          <w:szCs w:val="22"/>
          <w:u w:val="single"/>
        </w:rPr>
        <w:t>TEACHING EXPERIENCE</w:t>
      </w:r>
    </w:p>
    <w:p w14:paraId="52DEEDEC" w14:textId="1E5D0B0F" w:rsidR="00C43207" w:rsidRDefault="00C43207" w:rsidP="00776C80">
      <w:pPr>
        <w:tabs>
          <w:tab w:val="left" w:pos="9376"/>
        </w:tabs>
        <w:ind w:right="20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General Entomology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(University of Georgia, ENTO</w:t>
      </w:r>
      <w:r w:rsidR="00B0037B">
        <w:rPr>
          <w:rFonts w:asciiTheme="majorHAnsi" w:hAnsiTheme="majorHAnsi" w:cstheme="majorHAnsi"/>
          <w:bCs/>
          <w:iCs/>
          <w:sz w:val="22"/>
          <w:szCs w:val="22"/>
        </w:rPr>
        <w:t xml:space="preserve">4000) </w:t>
      </w:r>
      <w:r w:rsidR="00B0037B" w:rsidRPr="00B0037B">
        <w:rPr>
          <w:rFonts w:asciiTheme="majorHAnsi" w:hAnsiTheme="majorHAnsi" w:cstheme="majorHAnsi"/>
          <w:bCs/>
          <w:i/>
          <w:sz w:val="22"/>
          <w:szCs w:val="22"/>
        </w:rPr>
        <w:t>Laboratory TA</w:t>
      </w:r>
    </w:p>
    <w:p w14:paraId="20D8B0DA" w14:textId="4BFBA525" w:rsidR="002227D1" w:rsidRPr="002227D1" w:rsidRDefault="002227D1" w:rsidP="00776C80">
      <w:pPr>
        <w:tabs>
          <w:tab w:val="left" w:pos="9376"/>
        </w:tabs>
        <w:ind w:right="20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Prepared lectures, worksheets, </w:t>
      </w:r>
      <w:r w:rsidR="006D05E5">
        <w:rPr>
          <w:rFonts w:asciiTheme="majorHAnsi" w:hAnsiTheme="majorHAnsi" w:cstheme="majorHAnsi"/>
          <w:bCs/>
          <w:iCs/>
          <w:sz w:val="22"/>
          <w:szCs w:val="22"/>
        </w:rPr>
        <w:t>and e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xams </w:t>
      </w:r>
      <w:r w:rsidR="006D05E5">
        <w:rPr>
          <w:rFonts w:asciiTheme="majorHAnsi" w:hAnsiTheme="majorHAnsi" w:cstheme="majorHAnsi"/>
          <w:bCs/>
          <w:iCs/>
          <w:sz w:val="22"/>
          <w:szCs w:val="22"/>
        </w:rPr>
        <w:t xml:space="preserve">concerning insect diversity local to </w:t>
      </w:r>
      <w:proofErr w:type="gramStart"/>
      <w:r w:rsidR="006D05E5">
        <w:rPr>
          <w:rFonts w:asciiTheme="majorHAnsi" w:hAnsiTheme="majorHAnsi" w:cstheme="majorHAnsi"/>
          <w:bCs/>
          <w:iCs/>
          <w:sz w:val="22"/>
          <w:szCs w:val="22"/>
        </w:rPr>
        <w:t>Georgia</w:t>
      </w:r>
      <w:proofErr w:type="gramEnd"/>
    </w:p>
    <w:p w14:paraId="25D5D4C9" w14:textId="53CD905C" w:rsidR="00F2705A" w:rsidRDefault="00F2705A" w:rsidP="00776C80">
      <w:pPr>
        <w:pStyle w:val="ListParagraph"/>
        <w:numPr>
          <w:ilvl w:val="0"/>
          <w:numId w:val="12"/>
        </w:num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Fall 2023 – 1 section, 3 </w:t>
      </w:r>
      <w:proofErr w:type="gramStart"/>
      <w:r>
        <w:rPr>
          <w:rFonts w:asciiTheme="majorHAnsi" w:hAnsiTheme="majorHAnsi" w:cstheme="majorHAnsi"/>
          <w:iCs/>
          <w:sz w:val="22"/>
          <w:szCs w:val="22"/>
        </w:rPr>
        <w:t>students</w:t>
      </w:r>
      <w:proofErr w:type="gramEnd"/>
    </w:p>
    <w:p w14:paraId="405F43AD" w14:textId="5379F48C" w:rsidR="00F2705A" w:rsidRDefault="00D544FD" w:rsidP="00776C80">
      <w:pPr>
        <w:tabs>
          <w:tab w:val="left" w:pos="9376"/>
        </w:tabs>
        <w:ind w:right="20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Concepts in Biology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(U</w:t>
      </w:r>
      <w:r w:rsidR="00B72D4C">
        <w:rPr>
          <w:rFonts w:asciiTheme="majorHAnsi" w:hAnsiTheme="majorHAnsi" w:cstheme="majorHAnsi"/>
          <w:bCs/>
          <w:iCs/>
          <w:sz w:val="22"/>
          <w:szCs w:val="22"/>
        </w:rPr>
        <w:t xml:space="preserve">niversity of Georgia, BIOL1103) </w:t>
      </w:r>
      <w:r w:rsidR="00B72D4C">
        <w:rPr>
          <w:rFonts w:asciiTheme="majorHAnsi" w:hAnsiTheme="majorHAnsi" w:cstheme="majorHAnsi"/>
          <w:bCs/>
          <w:i/>
          <w:sz w:val="22"/>
          <w:szCs w:val="22"/>
        </w:rPr>
        <w:t>Instructor of Record</w:t>
      </w:r>
    </w:p>
    <w:p w14:paraId="56E0A071" w14:textId="7A30E8CB" w:rsidR="00F70186" w:rsidRPr="00F70186" w:rsidRDefault="00F70186" w:rsidP="00776C80">
      <w:pPr>
        <w:tabs>
          <w:tab w:val="left" w:pos="9376"/>
        </w:tabs>
        <w:ind w:right="20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Guided students through worksheets, prepared lectures,</w:t>
      </w:r>
      <w:r w:rsidR="00607A36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iCs/>
          <w:sz w:val="22"/>
          <w:szCs w:val="22"/>
        </w:rPr>
        <w:t>led discussions</w:t>
      </w:r>
      <w:r w:rsidR="00607A36">
        <w:rPr>
          <w:rFonts w:asciiTheme="majorHAnsi" w:hAnsiTheme="majorHAnsi" w:cstheme="majorHAnsi"/>
          <w:bCs/>
          <w:iCs/>
          <w:sz w:val="22"/>
          <w:szCs w:val="22"/>
        </w:rPr>
        <w:t xml:space="preserve">, and supervised lab </w:t>
      </w:r>
      <w:proofErr w:type="gramStart"/>
      <w:r w:rsidR="00607A36">
        <w:rPr>
          <w:rFonts w:asciiTheme="majorHAnsi" w:hAnsiTheme="majorHAnsi" w:cstheme="majorHAnsi"/>
          <w:bCs/>
          <w:iCs/>
          <w:sz w:val="22"/>
          <w:szCs w:val="22"/>
        </w:rPr>
        <w:t>experiments</w:t>
      </w:r>
      <w:proofErr w:type="gramEnd"/>
    </w:p>
    <w:p w14:paraId="21B409FC" w14:textId="79020203" w:rsidR="00F2705A" w:rsidRDefault="00F2705A" w:rsidP="00776C80">
      <w:pPr>
        <w:pStyle w:val="ListParagraph"/>
        <w:numPr>
          <w:ilvl w:val="0"/>
          <w:numId w:val="12"/>
        </w:num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Fall 2017 – 3 sections, 70 </w:t>
      </w:r>
      <w:proofErr w:type="gramStart"/>
      <w:r>
        <w:rPr>
          <w:rFonts w:asciiTheme="majorHAnsi" w:hAnsiTheme="majorHAnsi" w:cstheme="majorHAnsi"/>
          <w:iCs/>
          <w:sz w:val="22"/>
          <w:szCs w:val="22"/>
        </w:rPr>
        <w:t>students</w:t>
      </w:r>
      <w:proofErr w:type="gramEnd"/>
    </w:p>
    <w:p w14:paraId="2B02BFD6" w14:textId="77777777" w:rsidR="00D50047" w:rsidRDefault="00D50047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16708607" w14:textId="77CDE230" w:rsidR="00F62C2D" w:rsidRPr="00E83A1F" w:rsidRDefault="00D50047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RESEARCH</w:t>
      </w:r>
      <w:r w:rsidR="00F62C2D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F62C2D" w:rsidRPr="00270777">
        <w:rPr>
          <w:rFonts w:asciiTheme="majorHAnsi" w:hAnsiTheme="majorHAnsi" w:cstheme="majorHAnsi"/>
          <w:sz w:val="22"/>
          <w:szCs w:val="22"/>
          <w:u w:val="single"/>
        </w:rPr>
        <w:t>EXPERIENCE</w:t>
      </w:r>
    </w:p>
    <w:p w14:paraId="4093274B" w14:textId="07ADD0DC" w:rsidR="00F62C2D" w:rsidRPr="00E839AC" w:rsidRDefault="00E839AC" w:rsidP="00776C80">
      <w:pPr>
        <w:ind w:right="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Jones Center at Ichauway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>Dec. 2017</w:t>
      </w:r>
      <w:r>
        <w:rPr>
          <w:rFonts w:asciiTheme="majorHAnsi" w:hAnsiTheme="majorHAnsi" w:cstheme="majorHAnsi"/>
          <w:bCs/>
          <w:sz w:val="22"/>
          <w:szCs w:val="22"/>
        </w:rPr>
        <w:softHyphen/>
        <w:t>–Aug. 2023, Newton, GA</w:t>
      </w:r>
    </w:p>
    <w:p w14:paraId="0CFD0488" w14:textId="266759FF" w:rsidR="00E839AC" w:rsidRPr="00E839AC" w:rsidRDefault="00E839AC" w:rsidP="00776C80">
      <w:pPr>
        <w:ind w:right="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Research Associate II, Dr. Kier Klepzig Lab</w:t>
      </w:r>
    </w:p>
    <w:p w14:paraId="780870AE" w14:textId="64A6D43F" w:rsidR="00E839AC" w:rsidRDefault="00E839AC" w:rsidP="00776C80">
      <w:pPr>
        <w:pStyle w:val="ListParagraph"/>
        <w:numPr>
          <w:ilvl w:val="0"/>
          <w:numId w:val="16"/>
        </w:num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Manage</w:t>
      </w:r>
      <w:r w:rsidR="006E545B">
        <w:rPr>
          <w:rFonts w:asciiTheme="majorHAnsi" w:hAnsiTheme="majorHAnsi" w:cstheme="majorHAnsi"/>
          <w:iCs/>
          <w:sz w:val="22"/>
          <w:szCs w:val="22"/>
        </w:rPr>
        <w:t>d</w:t>
      </w:r>
      <w:r>
        <w:rPr>
          <w:rFonts w:asciiTheme="majorHAnsi" w:hAnsiTheme="majorHAnsi" w:cstheme="majorHAnsi"/>
          <w:iCs/>
          <w:sz w:val="22"/>
          <w:szCs w:val="22"/>
        </w:rPr>
        <w:t xml:space="preserve"> lab, design</w:t>
      </w:r>
      <w:r w:rsidR="006E545B">
        <w:rPr>
          <w:rFonts w:asciiTheme="majorHAnsi" w:hAnsiTheme="majorHAnsi" w:cstheme="majorHAnsi"/>
          <w:iCs/>
          <w:sz w:val="22"/>
          <w:szCs w:val="22"/>
        </w:rPr>
        <w:t>ed</w:t>
      </w:r>
      <w:r>
        <w:rPr>
          <w:rFonts w:asciiTheme="majorHAnsi" w:hAnsiTheme="majorHAnsi" w:cstheme="majorHAnsi"/>
          <w:iCs/>
          <w:sz w:val="22"/>
          <w:szCs w:val="22"/>
        </w:rPr>
        <w:t xml:space="preserve"> and implement</w:t>
      </w:r>
      <w:r w:rsidR="006E545B">
        <w:rPr>
          <w:rFonts w:asciiTheme="majorHAnsi" w:hAnsiTheme="majorHAnsi" w:cstheme="majorHAnsi"/>
          <w:iCs/>
          <w:sz w:val="22"/>
          <w:szCs w:val="22"/>
        </w:rPr>
        <w:t>ed</w:t>
      </w:r>
      <w:r>
        <w:rPr>
          <w:rFonts w:asciiTheme="majorHAnsi" w:hAnsiTheme="majorHAnsi" w:cstheme="majorHAnsi"/>
          <w:iCs/>
          <w:sz w:val="22"/>
          <w:szCs w:val="22"/>
        </w:rPr>
        <w:t xml:space="preserve"> research </w:t>
      </w:r>
      <w:proofErr w:type="gramStart"/>
      <w:r>
        <w:rPr>
          <w:rFonts w:asciiTheme="majorHAnsi" w:hAnsiTheme="majorHAnsi" w:cstheme="majorHAnsi"/>
          <w:iCs/>
          <w:sz w:val="22"/>
          <w:szCs w:val="22"/>
        </w:rPr>
        <w:t>projects</w:t>
      </w:r>
      <w:proofErr w:type="gramEnd"/>
    </w:p>
    <w:p w14:paraId="090201C3" w14:textId="24330864" w:rsidR="00D50047" w:rsidRDefault="00D50047" w:rsidP="00776C80">
      <w:pPr>
        <w:pStyle w:val="ListParagraph"/>
        <w:numPr>
          <w:ilvl w:val="0"/>
          <w:numId w:val="16"/>
        </w:num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Supervise</w:t>
      </w:r>
      <w:r w:rsidR="000560E5">
        <w:rPr>
          <w:rFonts w:asciiTheme="majorHAnsi" w:hAnsiTheme="majorHAnsi" w:cstheme="majorHAnsi"/>
          <w:iCs/>
          <w:sz w:val="22"/>
          <w:szCs w:val="22"/>
        </w:rPr>
        <w:t>d</w:t>
      </w:r>
      <w:r>
        <w:rPr>
          <w:rFonts w:asciiTheme="majorHAnsi" w:hAnsiTheme="majorHAnsi" w:cstheme="majorHAnsi"/>
          <w:iCs/>
          <w:sz w:val="22"/>
          <w:szCs w:val="22"/>
        </w:rPr>
        <w:t xml:space="preserve"> and train</w:t>
      </w:r>
      <w:r w:rsidR="000560E5">
        <w:rPr>
          <w:rFonts w:asciiTheme="majorHAnsi" w:hAnsiTheme="majorHAnsi" w:cstheme="majorHAnsi"/>
          <w:iCs/>
          <w:sz w:val="22"/>
          <w:szCs w:val="22"/>
        </w:rPr>
        <w:t>ed</w:t>
      </w:r>
      <w:r w:rsidR="00A72B33">
        <w:rPr>
          <w:rFonts w:asciiTheme="majorHAnsi" w:hAnsiTheme="majorHAnsi" w:cstheme="majorHAnsi"/>
          <w:iCs/>
          <w:sz w:val="22"/>
          <w:szCs w:val="22"/>
        </w:rPr>
        <w:t xml:space="preserve"> 15</w:t>
      </w:r>
      <w:r>
        <w:rPr>
          <w:rFonts w:asciiTheme="majorHAnsi" w:hAnsiTheme="majorHAnsi" w:cstheme="majorHAnsi"/>
          <w:iCs/>
          <w:sz w:val="22"/>
          <w:szCs w:val="22"/>
        </w:rPr>
        <w:t xml:space="preserve"> technicians, assist</w:t>
      </w:r>
      <w:r w:rsidR="006E545B">
        <w:rPr>
          <w:rFonts w:asciiTheme="majorHAnsi" w:hAnsiTheme="majorHAnsi" w:cstheme="majorHAnsi"/>
          <w:iCs/>
          <w:sz w:val="22"/>
          <w:szCs w:val="22"/>
        </w:rPr>
        <w:t>ed</w:t>
      </w:r>
      <w:r>
        <w:rPr>
          <w:rFonts w:asciiTheme="majorHAnsi" w:hAnsiTheme="majorHAnsi" w:cstheme="majorHAnsi"/>
          <w:iCs/>
          <w:sz w:val="22"/>
          <w:szCs w:val="22"/>
        </w:rPr>
        <w:t xml:space="preserve"> graduate </w:t>
      </w:r>
      <w:proofErr w:type="gramStart"/>
      <w:r>
        <w:rPr>
          <w:rFonts w:asciiTheme="majorHAnsi" w:hAnsiTheme="majorHAnsi" w:cstheme="majorHAnsi"/>
          <w:iCs/>
          <w:sz w:val="22"/>
          <w:szCs w:val="22"/>
        </w:rPr>
        <w:t>students</w:t>
      </w:r>
      <w:proofErr w:type="gramEnd"/>
    </w:p>
    <w:p w14:paraId="6CAE89B6" w14:textId="1120C726" w:rsidR="00E839AC" w:rsidRPr="00C95F3B" w:rsidRDefault="00D50047" w:rsidP="00776C80">
      <w:pPr>
        <w:pStyle w:val="ListParagraph"/>
        <w:numPr>
          <w:ilvl w:val="0"/>
          <w:numId w:val="16"/>
        </w:num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Wr</w:t>
      </w:r>
      <w:r w:rsidR="006E545B">
        <w:rPr>
          <w:rFonts w:asciiTheme="majorHAnsi" w:hAnsiTheme="majorHAnsi" w:cstheme="majorHAnsi"/>
          <w:iCs/>
          <w:sz w:val="22"/>
          <w:szCs w:val="22"/>
        </w:rPr>
        <w:t>ote</w:t>
      </w:r>
      <w:r>
        <w:rPr>
          <w:rFonts w:asciiTheme="majorHAnsi" w:hAnsiTheme="majorHAnsi" w:cstheme="majorHAnsi"/>
          <w:iCs/>
          <w:sz w:val="22"/>
          <w:szCs w:val="22"/>
        </w:rPr>
        <w:t xml:space="preserve"> peer reviewed, outreach, and internal </w:t>
      </w:r>
      <w:proofErr w:type="gramStart"/>
      <w:r>
        <w:rPr>
          <w:rFonts w:asciiTheme="majorHAnsi" w:hAnsiTheme="majorHAnsi" w:cstheme="majorHAnsi"/>
          <w:iCs/>
          <w:sz w:val="22"/>
          <w:szCs w:val="22"/>
        </w:rPr>
        <w:t>publications</w:t>
      </w:r>
      <w:proofErr w:type="gramEnd"/>
    </w:p>
    <w:p w14:paraId="2C0F9AB5" w14:textId="1C3F6D8D" w:rsidR="00AA7AFA" w:rsidRPr="002C1312" w:rsidRDefault="00AA7AFA" w:rsidP="00776C80">
      <w:pPr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b/>
          <w:iCs/>
          <w:sz w:val="22"/>
          <w:szCs w:val="22"/>
        </w:rPr>
        <w:t>Berry College Honors Program</w:t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803FD0"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803FD0"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803FD0"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803FD0"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803FD0"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535108" w:rsidRPr="002C1312">
        <w:rPr>
          <w:rFonts w:asciiTheme="majorHAnsi" w:hAnsiTheme="majorHAnsi" w:cstheme="majorHAnsi"/>
          <w:iCs/>
          <w:sz w:val="22"/>
          <w:szCs w:val="22"/>
        </w:rPr>
        <w:t>2014</w:t>
      </w:r>
      <w:r w:rsidR="00EE10BE" w:rsidRPr="00EE10BE">
        <w:rPr>
          <w:rFonts w:asciiTheme="majorHAnsi" w:hAnsiTheme="majorHAnsi" w:cstheme="majorHAnsi"/>
          <w:sz w:val="22"/>
          <w:szCs w:val="22"/>
        </w:rPr>
        <w:t>–</w:t>
      </w:r>
      <w:r w:rsidR="00535108" w:rsidRPr="002C1312">
        <w:rPr>
          <w:rFonts w:asciiTheme="majorHAnsi" w:hAnsiTheme="majorHAnsi" w:cstheme="majorHAnsi"/>
          <w:iCs/>
          <w:sz w:val="22"/>
          <w:szCs w:val="22"/>
        </w:rPr>
        <w:t>201</w:t>
      </w:r>
      <w:r w:rsidR="00535108">
        <w:rPr>
          <w:rFonts w:asciiTheme="majorHAnsi" w:hAnsiTheme="majorHAnsi" w:cstheme="majorHAnsi"/>
          <w:iCs/>
          <w:sz w:val="22"/>
          <w:szCs w:val="22"/>
        </w:rPr>
        <w:t xml:space="preserve">5, </w:t>
      </w:r>
      <w:r w:rsidR="00803FD0" w:rsidRPr="002C1312">
        <w:rPr>
          <w:rFonts w:asciiTheme="majorHAnsi" w:hAnsiTheme="majorHAnsi" w:cstheme="majorHAnsi"/>
          <w:iCs/>
          <w:sz w:val="22"/>
          <w:szCs w:val="22"/>
        </w:rPr>
        <w:t>Mount Berry</w:t>
      </w:r>
      <w:r w:rsidRPr="002C1312">
        <w:rPr>
          <w:rFonts w:asciiTheme="majorHAnsi" w:hAnsiTheme="majorHAnsi" w:cstheme="majorHAnsi"/>
          <w:iCs/>
          <w:sz w:val="22"/>
          <w:szCs w:val="22"/>
        </w:rPr>
        <w:t>,</w:t>
      </w:r>
      <w:r w:rsidR="00535108">
        <w:rPr>
          <w:rFonts w:asciiTheme="majorHAnsi" w:hAnsiTheme="majorHAnsi" w:cstheme="majorHAnsi"/>
          <w:iCs/>
          <w:sz w:val="22"/>
          <w:szCs w:val="22"/>
        </w:rPr>
        <w:t xml:space="preserve"> G</w:t>
      </w:r>
      <w:r w:rsidRPr="002C1312">
        <w:rPr>
          <w:rFonts w:asciiTheme="majorHAnsi" w:hAnsiTheme="majorHAnsi" w:cstheme="majorHAnsi"/>
          <w:iCs/>
          <w:sz w:val="22"/>
          <w:szCs w:val="22"/>
        </w:rPr>
        <w:t>A</w:t>
      </w:r>
    </w:p>
    <w:p w14:paraId="6DAEE9F1" w14:textId="7F37C2D1" w:rsidR="00AA7AFA" w:rsidRPr="002C1312" w:rsidRDefault="00803FD0" w:rsidP="00776C80">
      <w:p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>Senior Honors Thesis</w:t>
      </w:r>
      <w:r w:rsidR="00AA7AFA" w:rsidRPr="002C1312">
        <w:rPr>
          <w:rFonts w:asciiTheme="majorHAnsi" w:hAnsiTheme="majorHAnsi" w:cstheme="majorHAnsi"/>
          <w:iCs/>
          <w:sz w:val="22"/>
          <w:szCs w:val="22"/>
        </w:rPr>
        <w:t xml:space="preserve">, under Dr. </w:t>
      </w:r>
      <w:r w:rsidRPr="002C1312">
        <w:rPr>
          <w:rFonts w:asciiTheme="majorHAnsi" w:hAnsiTheme="majorHAnsi" w:cstheme="majorHAnsi"/>
          <w:iCs/>
          <w:sz w:val="22"/>
          <w:szCs w:val="22"/>
        </w:rPr>
        <w:t>John</w:t>
      </w:r>
      <w:r w:rsidR="00AA7AFA" w:rsidRPr="002C1312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2C1312">
        <w:rPr>
          <w:rFonts w:asciiTheme="majorHAnsi" w:hAnsiTheme="majorHAnsi" w:cstheme="majorHAnsi"/>
          <w:iCs/>
          <w:sz w:val="22"/>
          <w:szCs w:val="22"/>
        </w:rPr>
        <w:t>Graha</w:t>
      </w:r>
      <w:r w:rsidR="00013F25">
        <w:rPr>
          <w:rFonts w:asciiTheme="majorHAnsi" w:hAnsiTheme="majorHAnsi" w:cstheme="majorHAnsi"/>
          <w:iCs/>
          <w:sz w:val="22"/>
          <w:szCs w:val="22"/>
        </w:rPr>
        <w:t>m</w:t>
      </w:r>
    </w:p>
    <w:p w14:paraId="030C3EE6" w14:textId="704DDE07" w:rsidR="002C1312" w:rsidRPr="00535108" w:rsidRDefault="009A682F" w:rsidP="00776C80">
      <w:pPr>
        <w:pStyle w:val="ListParagraph"/>
        <w:numPr>
          <w:ilvl w:val="0"/>
          <w:numId w:val="11"/>
        </w:numPr>
        <w:ind w:right="20"/>
        <w:rPr>
          <w:rFonts w:asciiTheme="majorHAnsi" w:hAnsiTheme="majorHAnsi" w:cstheme="majorHAnsi"/>
          <w:b/>
          <w:iCs/>
          <w:sz w:val="22"/>
          <w:szCs w:val="22"/>
        </w:rPr>
      </w:pPr>
      <w:r w:rsidRPr="00535108">
        <w:rPr>
          <w:rFonts w:asciiTheme="majorHAnsi" w:hAnsiTheme="majorHAnsi" w:cstheme="majorHAnsi"/>
          <w:iCs/>
          <w:sz w:val="22"/>
          <w:szCs w:val="22"/>
        </w:rPr>
        <w:t>Identified 100+ specimens</w:t>
      </w:r>
      <w:r w:rsidR="00535108" w:rsidRPr="00535108">
        <w:rPr>
          <w:rFonts w:asciiTheme="majorHAnsi" w:hAnsiTheme="majorHAnsi" w:cstheme="majorHAnsi"/>
          <w:iCs/>
          <w:sz w:val="22"/>
          <w:szCs w:val="22"/>
        </w:rPr>
        <w:t xml:space="preserve">, </w:t>
      </w:r>
      <w:r w:rsidR="005A7578">
        <w:rPr>
          <w:rFonts w:asciiTheme="majorHAnsi" w:hAnsiTheme="majorHAnsi" w:cstheme="majorHAnsi"/>
          <w:iCs/>
          <w:sz w:val="22"/>
          <w:szCs w:val="22"/>
        </w:rPr>
        <w:t>d</w:t>
      </w:r>
      <w:r w:rsidR="007975BD" w:rsidRPr="00535108">
        <w:rPr>
          <w:rFonts w:asciiTheme="majorHAnsi" w:hAnsiTheme="majorHAnsi" w:cstheme="majorHAnsi"/>
          <w:iCs/>
          <w:sz w:val="22"/>
          <w:szCs w:val="22"/>
        </w:rPr>
        <w:t>esigned experiment to analyze species diversity</w:t>
      </w:r>
      <w:r w:rsidR="00535108" w:rsidRPr="00535108">
        <w:rPr>
          <w:rFonts w:asciiTheme="majorHAnsi" w:hAnsiTheme="majorHAnsi" w:cstheme="majorHAnsi"/>
          <w:iCs/>
          <w:sz w:val="22"/>
          <w:szCs w:val="22"/>
        </w:rPr>
        <w:t xml:space="preserve">, and </w:t>
      </w:r>
      <w:r w:rsidR="00535108">
        <w:rPr>
          <w:rFonts w:asciiTheme="majorHAnsi" w:hAnsiTheme="majorHAnsi" w:cstheme="majorHAnsi"/>
          <w:iCs/>
          <w:sz w:val="22"/>
          <w:szCs w:val="22"/>
        </w:rPr>
        <w:t>used</w:t>
      </w:r>
      <w:r w:rsidR="00535108" w:rsidRPr="00535108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7975BD" w:rsidRPr="00535108">
        <w:rPr>
          <w:rFonts w:asciiTheme="majorHAnsi" w:hAnsiTheme="majorHAnsi" w:cstheme="majorHAnsi"/>
          <w:iCs/>
          <w:sz w:val="22"/>
          <w:szCs w:val="22"/>
        </w:rPr>
        <w:t xml:space="preserve">PAST </w:t>
      </w:r>
      <w:proofErr w:type="gramStart"/>
      <w:r w:rsidR="007975BD" w:rsidRPr="00535108">
        <w:rPr>
          <w:rFonts w:asciiTheme="majorHAnsi" w:hAnsiTheme="majorHAnsi" w:cstheme="majorHAnsi"/>
          <w:iCs/>
          <w:sz w:val="22"/>
          <w:szCs w:val="22"/>
        </w:rPr>
        <w:t>software</w:t>
      </w:r>
      <w:proofErr w:type="gramEnd"/>
      <w:r w:rsidR="007975BD" w:rsidRPr="00535108">
        <w:rPr>
          <w:rFonts w:asciiTheme="majorHAnsi" w:hAnsiTheme="majorHAnsi" w:cstheme="majorHAnsi"/>
          <w:iCs/>
          <w:sz w:val="22"/>
          <w:szCs w:val="22"/>
        </w:rPr>
        <w:t xml:space="preserve"> </w:t>
      </w:r>
    </w:p>
    <w:p w14:paraId="7A1A4BAC" w14:textId="312ECC13" w:rsidR="00803FD0" w:rsidRPr="002C1312" w:rsidRDefault="00803FD0" w:rsidP="00776C80">
      <w:pPr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b/>
          <w:iCs/>
          <w:sz w:val="22"/>
          <w:szCs w:val="22"/>
        </w:rPr>
        <w:t>Saint Catherines Sea Turtle Program</w:t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535108">
        <w:rPr>
          <w:rFonts w:asciiTheme="majorHAnsi" w:hAnsiTheme="majorHAnsi" w:cstheme="majorHAnsi"/>
          <w:bCs/>
          <w:iCs/>
          <w:sz w:val="22"/>
          <w:szCs w:val="22"/>
        </w:rPr>
        <w:t xml:space="preserve">2014, </w:t>
      </w:r>
      <w:r w:rsidRPr="002C1312">
        <w:rPr>
          <w:rFonts w:asciiTheme="majorHAnsi" w:hAnsiTheme="majorHAnsi" w:cstheme="majorHAnsi"/>
          <w:iCs/>
          <w:sz w:val="22"/>
          <w:szCs w:val="22"/>
        </w:rPr>
        <w:t>Saint Catherine</w:t>
      </w:r>
      <w:r w:rsidR="005A7578">
        <w:rPr>
          <w:rFonts w:asciiTheme="majorHAnsi" w:hAnsiTheme="majorHAnsi" w:cstheme="majorHAnsi"/>
          <w:iCs/>
          <w:sz w:val="22"/>
          <w:szCs w:val="22"/>
        </w:rPr>
        <w:t>’</w:t>
      </w:r>
      <w:r w:rsidRPr="002C1312">
        <w:rPr>
          <w:rFonts w:asciiTheme="majorHAnsi" w:hAnsiTheme="majorHAnsi" w:cstheme="majorHAnsi"/>
          <w:iCs/>
          <w:sz w:val="22"/>
          <w:szCs w:val="22"/>
        </w:rPr>
        <w:t>s Island, GA</w:t>
      </w:r>
    </w:p>
    <w:p w14:paraId="0226BA87" w14:textId="57E0001F" w:rsidR="002C1312" w:rsidRDefault="00803FD0" w:rsidP="00776C80">
      <w:p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>Student Intern, under Dr. Gale Bishop</w:t>
      </w:r>
      <w:r w:rsidR="0028457A" w:rsidRPr="002C1312">
        <w:rPr>
          <w:rFonts w:asciiTheme="majorHAnsi" w:hAnsiTheme="majorHAnsi" w:cstheme="majorHAnsi"/>
          <w:iCs/>
          <w:sz w:val="22"/>
          <w:szCs w:val="22"/>
        </w:rPr>
        <w:t xml:space="preserve"> </w:t>
      </w:r>
    </w:p>
    <w:p w14:paraId="04957EE5" w14:textId="77777777" w:rsidR="002C1312" w:rsidRDefault="00CB3D53" w:rsidP="00776C80">
      <w:pPr>
        <w:pStyle w:val="ListParagraph"/>
        <w:numPr>
          <w:ilvl w:val="0"/>
          <w:numId w:val="12"/>
        </w:num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 xml:space="preserve">Monitored sea turtle nests to gather hatchling </w:t>
      </w:r>
      <w:proofErr w:type="gramStart"/>
      <w:r w:rsidRPr="002C1312">
        <w:rPr>
          <w:rFonts w:asciiTheme="majorHAnsi" w:hAnsiTheme="majorHAnsi" w:cstheme="majorHAnsi"/>
          <w:iCs/>
          <w:sz w:val="22"/>
          <w:szCs w:val="22"/>
        </w:rPr>
        <w:t>data</w:t>
      </w:r>
      <w:proofErr w:type="gramEnd"/>
    </w:p>
    <w:p w14:paraId="2D13CB2E" w14:textId="69D77783" w:rsidR="00803FD0" w:rsidRPr="002C1312" w:rsidRDefault="00803FD0" w:rsidP="00776C80">
      <w:pPr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b/>
          <w:iCs/>
          <w:sz w:val="22"/>
          <w:szCs w:val="22"/>
        </w:rPr>
        <w:t>JCU School of Marine and Tropical Biology</w:t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535108" w:rsidRPr="00535108">
        <w:rPr>
          <w:rFonts w:asciiTheme="majorHAnsi" w:hAnsiTheme="majorHAnsi" w:cstheme="majorHAnsi"/>
          <w:bCs/>
          <w:iCs/>
          <w:sz w:val="22"/>
          <w:szCs w:val="22"/>
        </w:rPr>
        <w:t>2</w:t>
      </w:r>
      <w:r w:rsidR="00535108">
        <w:rPr>
          <w:rFonts w:asciiTheme="majorHAnsi" w:hAnsiTheme="majorHAnsi" w:cstheme="majorHAnsi"/>
          <w:bCs/>
          <w:iCs/>
          <w:sz w:val="22"/>
          <w:szCs w:val="22"/>
        </w:rPr>
        <w:t>0</w:t>
      </w:r>
      <w:r w:rsidR="00535108" w:rsidRPr="00535108">
        <w:rPr>
          <w:rFonts w:asciiTheme="majorHAnsi" w:hAnsiTheme="majorHAnsi" w:cstheme="majorHAnsi"/>
          <w:bCs/>
          <w:iCs/>
          <w:sz w:val="22"/>
          <w:szCs w:val="22"/>
        </w:rPr>
        <w:t xml:space="preserve">14, </w:t>
      </w:r>
      <w:r w:rsidRPr="002C1312">
        <w:rPr>
          <w:rFonts w:asciiTheme="majorHAnsi" w:hAnsiTheme="majorHAnsi" w:cstheme="majorHAnsi"/>
          <w:iCs/>
          <w:sz w:val="22"/>
          <w:szCs w:val="22"/>
        </w:rPr>
        <w:t>Smithfield, QLD</w:t>
      </w:r>
    </w:p>
    <w:p w14:paraId="7444D741" w14:textId="77777777" w:rsidR="005A2CD1" w:rsidRDefault="00803FD0" w:rsidP="005A2CD1">
      <w:p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>Research Assistant, under Dr. Lori Lach</w:t>
      </w:r>
    </w:p>
    <w:p w14:paraId="310707F0" w14:textId="4E858B7B" w:rsidR="002C1312" w:rsidRPr="002C1312" w:rsidRDefault="00F51708" w:rsidP="005A2CD1">
      <w:pPr>
        <w:tabs>
          <w:tab w:val="left" w:pos="9376"/>
        </w:tabs>
        <w:ind w:right="20"/>
        <w:rPr>
          <w:rFonts w:asciiTheme="majorHAnsi" w:hAnsiTheme="majorHAnsi" w:cstheme="majorHAnsi"/>
          <w:b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>Assisted in eradication efforts of</w:t>
      </w:r>
      <w:r w:rsidR="00A4477C">
        <w:rPr>
          <w:rFonts w:asciiTheme="majorHAnsi" w:hAnsiTheme="majorHAnsi" w:cstheme="majorHAnsi"/>
          <w:iCs/>
          <w:sz w:val="22"/>
          <w:szCs w:val="22"/>
        </w:rPr>
        <w:t xml:space="preserve"> the invasive</w:t>
      </w:r>
      <w:r w:rsidRPr="002C1312">
        <w:rPr>
          <w:rFonts w:asciiTheme="majorHAnsi" w:hAnsiTheme="majorHAnsi" w:cstheme="majorHAnsi"/>
          <w:iCs/>
          <w:sz w:val="22"/>
          <w:szCs w:val="22"/>
        </w:rPr>
        <w:t xml:space="preserve"> yellow crazy ant, </w:t>
      </w:r>
      <w:r w:rsidR="00A4477C">
        <w:rPr>
          <w:rFonts w:asciiTheme="majorHAnsi" w:hAnsiTheme="majorHAnsi" w:cstheme="majorHAnsi"/>
          <w:iCs/>
          <w:sz w:val="22"/>
          <w:szCs w:val="22"/>
        </w:rPr>
        <w:t xml:space="preserve">installed and collected pitfall </w:t>
      </w:r>
      <w:proofErr w:type="gramStart"/>
      <w:r w:rsidR="00A4477C">
        <w:rPr>
          <w:rFonts w:asciiTheme="majorHAnsi" w:hAnsiTheme="majorHAnsi" w:cstheme="majorHAnsi"/>
          <w:iCs/>
          <w:sz w:val="22"/>
          <w:szCs w:val="22"/>
        </w:rPr>
        <w:t>traps</w:t>
      </w:r>
      <w:proofErr w:type="gramEnd"/>
    </w:p>
    <w:p w14:paraId="272D4349" w14:textId="401655E8" w:rsidR="00803FD0" w:rsidRPr="002C1312" w:rsidRDefault="00803FD0" w:rsidP="00776C80">
      <w:pPr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b/>
          <w:iCs/>
          <w:sz w:val="22"/>
          <w:szCs w:val="22"/>
        </w:rPr>
        <w:t>Berry College Biology Department</w:t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2C1312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FD197E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FD197E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FD197E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776C80">
        <w:rPr>
          <w:rFonts w:asciiTheme="majorHAnsi" w:hAnsiTheme="majorHAnsi" w:cstheme="majorHAnsi"/>
          <w:b/>
          <w:iCs/>
          <w:sz w:val="22"/>
          <w:szCs w:val="22"/>
        </w:rPr>
        <w:tab/>
      </w:r>
      <w:r w:rsidR="00535108" w:rsidRPr="00535108">
        <w:rPr>
          <w:rFonts w:asciiTheme="majorHAnsi" w:hAnsiTheme="majorHAnsi" w:cstheme="majorHAnsi"/>
          <w:bCs/>
          <w:iCs/>
          <w:sz w:val="22"/>
          <w:szCs w:val="22"/>
        </w:rPr>
        <w:t xml:space="preserve">2013, </w:t>
      </w:r>
      <w:r w:rsidRPr="002C1312">
        <w:rPr>
          <w:rFonts w:asciiTheme="majorHAnsi" w:hAnsiTheme="majorHAnsi" w:cstheme="majorHAnsi"/>
          <w:iCs/>
          <w:sz w:val="22"/>
          <w:szCs w:val="22"/>
        </w:rPr>
        <w:t>Mount Berry, GA</w:t>
      </w:r>
    </w:p>
    <w:p w14:paraId="0E7B0929" w14:textId="6AF9DEDF" w:rsidR="00803FD0" w:rsidRPr="002C1312" w:rsidRDefault="00803FD0" w:rsidP="00776C80">
      <w:p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>Research Assistant, under Dr. Renee Carleton and Dr. John Graham</w:t>
      </w:r>
      <w:r w:rsidR="000B7F82" w:rsidRPr="002C1312">
        <w:rPr>
          <w:rFonts w:asciiTheme="majorHAnsi" w:hAnsiTheme="majorHAnsi" w:cstheme="majorHAnsi"/>
          <w:iCs/>
          <w:sz w:val="22"/>
          <w:szCs w:val="22"/>
        </w:rPr>
        <w:t xml:space="preserve">       </w:t>
      </w:r>
      <w:r w:rsidR="00F3319A" w:rsidRPr="002C1312">
        <w:rPr>
          <w:rFonts w:asciiTheme="majorHAnsi" w:hAnsiTheme="majorHAnsi" w:cstheme="majorHAnsi"/>
          <w:iCs/>
          <w:sz w:val="22"/>
          <w:szCs w:val="22"/>
        </w:rPr>
        <w:t xml:space="preserve">               </w:t>
      </w:r>
      <w:r w:rsidR="006B3A97" w:rsidRPr="002C1312">
        <w:rPr>
          <w:rFonts w:asciiTheme="majorHAnsi" w:hAnsiTheme="majorHAnsi" w:cstheme="majorHAnsi"/>
          <w:iCs/>
          <w:sz w:val="22"/>
          <w:szCs w:val="22"/>
        </w:rPr>
        <w:t xml:space="preserve">       </w:t>
      </w:r>
      <w:r w:rsidR="00F3319A" w:rsidRPr="002C1312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28457A" w:rsidRPr="002C1312">
        <w:rPr>
          <w:rFonts w:asciiTheme="majorHAnsi" w:hAnsiTheme="majorHAnsi" w:cstheme="majorHAnsi"/>
          <w:iCs/>
          <w:sz w:val="22"/>
          <w:szCs w:val="22"/>
        </w:rPr>
        <w:t xml:space="preserve">    </w:t>
      </w:r>
    </w:p>
    <w:p w14:paraId="45384839" w14:textId="6C624C92" w:rsidR="00F51708" w:rsidRPr="002C1312" w:rsidRDefault="00F51708" w:rsidP="00776C80">
      <w:pPr>
        <w:pStyle w:val="ListParagraph"/>
        <w:numPr>
          <w:ilvl w:val="0"/>
          <w:numId w:val="14"/>
        </w:numPr>
        <w:ind w:right="20"/>
        <w:rPr>
          <w:rFonts w:asciiTheme="majorHAnsi" w:hAnsiTheme="majorHAnsi" w:cstheme="majorHAnsi"/>
          <w:b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 xml:space="preserve">Conducted experiment on fluctuating asymmetry and heat stress using temp. dataloggers and </w:t>
      </w:r>
      <w:proofErr w:type="gramStart"/>
      <w:r w:rsidRPr="002C1312">
        <w:rPr>
          <w:rFonts w:asciiTheme="majorHAnsi" w:hAnsiTheme="majorHAnsi" w:cstheme="majorHAnsi"/>
          <w:iCs/>
          <w:sz w:val="22"/>
          <w:szCs w:val="22"/>
        </w:rPr>
        <w:t>calipers</w:t>
      </w:r>
      <w:proofErr w:type="gramEnd"/>
    </w:p>
    <w:p w14:paraId="03C89E40" w14:textId="74CA4019" w:rsidR="006254CE" w:rsidRPr="006254CE" w:rsidRDefault="006254CE" w:rsidP="006254CE">
      <w:pPr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6254CE">
        <w:rPr>
          <w:rFonts w:asciiTheme="majorHAnsi" w:hAnsiTheme="majorHAnsi" w:cstheme="majorHAnsi"/>
          <w:b/>
          <w:iCs/>
          <w:sz w:val="22"/>
          <w:szCs w:val="22"/>
        </w:rPr>
        <w:t xml:space="preserve">Berry College </w:t>
      </w:r>
      <w:r>
        <w:rPr>
          <w:rFonts w:asciiTheme="majorHAnsi" w:hAnsiTheme="majorHAnsi" w:cstheme="majorHAnsi"/>
          <w:b/>
          <w:iCs/>
          <w:sz w:val="22"/>
          <w:szCs w:val="22"/>
        </w:rPr>
        <w:t>Technical Support Desk</w:t>
      </w:r>
      <w:r w:rsidRPr="006254CE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6254CE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6254CE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6254CE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6254CE">
        <w:rPr>
          <w:rFonts w:asciiTheme="majorHAnsi" w:hAnsiTheme="majorHAnsi" w:cstheme="majorHAnsi"/>
          <w:b/>
          <w:iCs/>
          <w:sz w:val="22"/>
          <w:szCs w:val="22"/>
        </w:rPr>
        <w:tab/>
      </w:r>
      <w:r w:rsidRPr="006254CE">
        <w:rPr>
          <w:rFonts w:asciiTheme="majorHAnsi" w:hAnsiTheme="majorHAnsi" w:cstheme="majorHAnsi"/>
          <w:b/>
          <w:iCs/>
          <w:sz w:val="22"/>
          <w:szCs w:val="22"/>
        </w:rPr>
        <w:tab/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2011–2015, </w:t>
      </w:r>
      <w:r w:rsidRPr="006254CE">
        <w:rPr>
          <w:rFonts w:asciiTheme="majorHAnsi" w:hAnsiTheme="majorHAnsi" w:cstheme="majorHAnsi"/>
          <w:iCs/>
          <w:sz w:val="22"/>
          <w:szCs w:val="22"/>
        </w:rPr>
        <w:t>Mount Berry, GA</w:t>
      </w:r>
    </w:p>
    <w:p w14:paraId="38EB6A7B" w14:textId="610E2B6E" w:rsidR="00803FD0" w:rsidRPr="002C1312" w:rsidRDefault="00F51708" w:rsidP="00776C80">
      <w:pPr>
        <w:tabs>
          <w:tab w:val="left" w:pos="9376"/>
        </w:tabs>
        <w:ind w:right="20"/>
        <w:rPr>
          <w:rFonts w:asciiTheme="majorHAnsi" w:hAnsiTheme="majorHAnsi" w:cstheme="majorHAnsi"/>
          <w:iCs/>
          <w:sz w:val="22"/>
          <w:szCs w:val="22"/>
        </w:rPr>
      </w:pPr>
      <w:r w:rsidRPr="002C1312">
        <w:rPr>
          <w:rFonts w:asciiTheme="majorHAnsi" w:hAnsiTheme="majorHAnsi" w:cstheme="majorHAnsi"/>
          <w:iCs/>
          <w:sz w:val="22"/>
          <w:szCs w:val="22"/>
        </w:rPr>
        <w:t>Support Desk Technician/Student Supervisor</w:t>
      </w:r>
      <w:r w:rsidR="00803FD0" w:rsidRPr="002C1312">
        <w:rPr>
          <w:rFonts w:asciiTheme="majorHAnsi" w:hAnsiTheme="majorHAnsi" w:cstheme="majorHAnsi"/>
          <w:iCs/>
          <w:sz w:val="22"/>
          <w:szCs w:val="22"/>
        </w:rPr>
        <w:t xml:space="preserve">   </w:t>
      </w:r>
      <w:r w:rsidR="00F3319A" w:rsidRPr="002C1312">
        <w:rPr>
          <w:rFonts w:asciiTheme="majorHAnsi" w:hAnsiTheme="majorHAnsi" w:cstheme="majorHAnsi"/>
          <w:iCs/>
          <w:sz w:val="22"/>
          <w:szCs w:val="22"/>
        </w:rPr>
        <w:t xml:space="preserve">                </w:t>
      </w:r>
      <w:r w:rsidR="006B3A97" w:rsidRPr="002C1312">
        <w:rPr>
          <w:rFonts w:asciiTheme="majorHAnsi" w:hAnsiTheme="majorHAnsi" w:cstheme="majorHAnsi"/>
          <w:iCs/>
          <w:sz w:val="22"/>
          <w:szCs w:val="22"/>
        </w:rPr>
        <w:t xml:space="preserve">        </w:t>
      </w:r>
      <w:r w:rsidR="00803FD0" w:rsidRPr="002C1312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28457A" w:rsidRPr="002C1312">
        <w:rPr>
          <w:rFonts w:asciiTheme="majorHAnsi" w:hAnsiTheme="majorHAnsi" w:cstheme="majorHAnsi"/>
          <w:iCs/>
          <w:sz w:val="22"/>
          <w:szCs w:val="22"/>
        </w:rPr>
        <w:t xml:space="preserve">                                         </w:t>
      </w:r>
    </w:p>
    <w:p w14:paraId="77C1E86B" w14:textId="2A43B3D0" w:rsidR="005A7578" w:rsidRPr="007D59BC" w:rsidRDefault="000A0CA3" w:rsidP="00776C80">
      <w:pPr>
        <w:pStyle w:val="ListParagraph"/>
        <w:numPr>
          <w:ilvl w:val="0"/>
          <w:numId w:val="15"/>
        </w:numPr>
        <w:ind w:right="20"/>
        <w:rPr>
          <w:rFonts w:asciiTheme="majorHAnsi" w:hAnsiTheme="majorHAnsi" w:cstheme="majorHAnsi"/>
          <w:b/>
          <w:iCs/>
          <w:sz w:val="22"/>
          <w:szCs w:val="22"/>
        </w:rPr>
      </w:pPr>
      <w:r w:rsidRPr="005A7578">
        <w:rPr>
          <w:rFonts w:asciiTheme="majorHAnsi" w:hAnsiTheme="majorHAnsi" w:cstheme="majorHAnsi"/>
          <w:iCs/>
          <w:sz w:val="22"/>
          <w:szCs w:val="22"/>
        </w:rPr>
        <w:t>Diagnosed and solved computer malfunctions</w:t>
      </w:r>
      <w:r w:rsidR="005A7578" w:rsidRPr="005A7578">
        <w:rPr>
          <w:rFonts w:asciiTheme="majorHAnsi" w:hAnsiTheme="majorHAnsi" w:cstheme="majorHAnsi"/>
          <w:iCs/>
          <w:sz w:val="22"/>
          <w:szCs w:val="22"/>
        </w:rPr>
        <w:t xml:space="preserve">, </w:t>
      </w:r>
      <w:r w:rsidRPr="005A7578">
        <w:rPr>
          <w:rFonts w:asciiTheme="majorHAnsi" w:hAnsiTheme="majorHAnsi" w:cstheme="majorHAnsi"/>
          <w:iCs/>
          <w:sz w:val="22"/>
          <w:szCs w:val="22"/>
        </w:rPr>
        <w:t xml:space="preserve">mentored lowerclassmen in support desk </w:t>
      </w:r>
      <w:proofErr w:type="gramStart"/>
      <w:r w:rsidRPr="005A7578">
        <w:rPr>
          <w:rFonts w:asciiTheme="majorHAnsi" w:hAnsiTheme="majorHAnsi" w:cstheme="majorHAnsi"/>
          <w:iCs/>
          <w:sz w:val="22"/>
          <w:szCs w:val="22"/>
        </w:rPr>
        <w:t>skills</w:t>
      </w:r>
      <w:proofErr w:type="gramEnd"/>
    </w:p>
    <w:p w14:paraId="4DB28974" w14:textId="0C3F6993" w:rsidR="008A7BD5" w:rsidRPr="002C1312" w:rsidRDefault="00980142" w:rsidP="00776C80">
      <w:pPr>
        <w:ind w:right="20"/>
        <w:rPr>
          <w:rFonts w:asciiTheme="majorHAnsi" w:hAnsiTheme="majorHAnsi" w:cstheme="majorHAnsi"/>
          <w:b/>
          <w:iCs/>
          <w:sz w:val="22"/>
          <w:szCs w:val="22"/>
        </w:rPr>
      </w:pPr>
      <w:r w:rsidRPr="002C1312">
        <w:rPr>
          <w:rFonts w:asciiTheme="majorHAnsi" w:hAnsiTheme="majorHAnsi" w:cstheme="majorHAnsi"/>
          <w:sz w:val="22"/>
          <w:szCs w:val="22"/>
          <w:u w:val="single"/>
        </w:rPr>
        <w:lastRenderedPageBreak/>
        <w:t>PEER REVIEWED PUBLICATIONS</w:t>
      </w:r>
    </w:p>
    <w:p w14:paraId="1ACE1944" w14:textId="2250E850" w:rsidR="000C1A0B" w:rsidRPr="00D83292" w:rsidRDefault="000C1A0B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11. Bishop, CJ, Y Wang, KJK Gandhi, </w:t>
      </w:r>
      <w:r w:rsidRPr="00C406D1">
        <w:rPr>
          <w:rFonts w:asciiTheme="majorHAnsi" w:hAnsiTheme="majorHAnsi" w:cstheme="majorHAnsi"/>
          <w:b/>
          <w:bCs/>
          <w:sz w:val="22"/>
          <w:szCs w:val="22"/>
        </w:rPr>
        <w:t>TN Sheehan</w:t>
      </w:r>
      <w:r>
        <w:rPr>
          <w:rFonts w:asciiTheme="majorHAnsi" w:hAnsiTheme="majorHAnsi" w:cstheme="majorHAnsi"/>
          <w:sz w:val="22"/>
          <w:szCs w:val="22"/>
        </w:rPr>
        <w:t xml:space="preserve">, KD Klepzig, and C Villari. </w:t>
      </w:r>
      <w:r w:rsidR="00D83292">
        <w:rPr>
          <w:rFonts w:asciiTheme="majorHAnsi" w:hAnsiTheme="majorHAnsi" w:cstheme="majorHAnsi"/>
          <w:sz w:val="22"/>
          <w:szCs w:val="22"/>
        </w:rPr>
        <w:t xml:space="preserve">2024. Responses of belowground subcortical beetles to a catastrophic hurricane and subsequent management activities in longleaf pine stands. </w:t>
      </w:r>
      <w:r w:rsidR="00D83292">
        <w:rPr>
          <w:rFonts w:asciiTheme="majorHAnsi" w:hAnsiTheme="majorHAnsi" w:cstheme="majorHAnsi"/>
          <w:i/>
          <w:iCs/>
          <w:sz w:val="22"/>
          <w:szCs w:val="22"/>
        </w:rPr>
        <w:t>In Prep.</w:t>
      </w:r>
    </w:p>
    <w:p w14:paraId="50B0F147" w14:textId="44195491" w:rsidR="00AC5961" w:rsidRPr="002A38FB" w:rsidRDefault="00AC5961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10. Dingley</w:t>
      </w:r>
      <w:r w:rsidR="00D30ED2">
        <w:rPr>
          <w:rFonts w:asciiTheme="majorHAnsi" w:hAnsiTheme="majorHAnsi" w:cstheme="majorHAnsi"/>
          <w:sz w:val="22"/>
          <w:szCs w:val="22"/>
        </w:rPr>
        <w:t xml:space="preserve">, NR, </w:t>
      </w:r>
      <w:r w:rsidR="00B52CDB" w:rsidRPr="00B52CDB">
        <w:rPr>
          <w:rFonts w:asciiTheme="majorHAnsi" w:hAnsiTheme="majorHAnsi" w:cstheme="majorHAnsi"/>
          <w:b/>
          <w:bCs/>
          <w:sz w:val="22"/>
          <w:szCs w:val="22"/>
        </w:rPr>
        <w:t>TN Sheehan</w:t>
      </w:r>
      <w:r w:rsidR="00B52CDB">
        <w:rPr>
          <w:rFonts w:asciiTheme="majorHAnsi" w:hAnsiTheme="majorHAnsi" w:cstheme="majorHAnsi"/>
          <w:sz w:val="22"/>
          <w:szCs w:val="22"/>
        </w:rPr>
        <w:t>, KD Klepzig, E McCarty. 2023. A prelimi</w:t>
      </w:r>
      <w:r w:rsidR="00D36CF7">
        <w:rPr>
          <w:rFonts w:asciiTheme="majorHAnsi" w:hAnsiTheme="majorHAnsi" w:cstheme="majorHAnsi"/>
          <w:sz w:val="22"/>
          <w:szCs w:val="22"/>
        </w:rPr>
        <w:t xml:space="preserve">nary study of longleaf pine canopy arthropods in Southwest Georgia. </w:t>
      </w:r>
      <w:r w:rsidR="00D36CF7">
        <w:rPr>
          <w:rFonts w:asciiTheme="majorHAnsi" w:hAnsiTheme="majorHAnsi" w:cstheme="majorHAnsi"/>
          <w:i/>
          <w:iCs/>
          <w:sz w:val="22"/>
          <w:szCs w:val="22"/>
        </w:rPr>
        <w:t>Southeastern Naturalist</w:t>
      </w:r>
      <w:r w:rsidR="002A38FB">
        <w:rPr>
          <w:rFonts w:asciiTheme="majorHAnsi" w:hAnsiTheme="majorHAnsi" w:cstheme="majorHAnsi"/>
          <w:sz w:val="22"/>
          <w:szCs w:val="22"/>
        </w:rPr>
        <w:t xml:space="preserve">. </w:t>
      </w:r>
      <w:r w:rsidR="002A38FB">
        <w:rPr>
          <w:rFonts w:asciiTheme="majorHAnsi" w:hAnsiTheme="majorHAnsi" w:cstheme="majorHAnsi"/>
          <w:i/>
          <w:iCs/>
          <w:sz w:val="22"/>
          <w:szCs w:val="22"/>
        </w:rPr>
        <w:t>In Review</w:t>
      </w:r>
    </w:p>
    <w:p w14:paraId="33BCEAE0" w14:textId="755B7553" w:rsidR="00007DCA" w:rsidRPr="00E83A1F" w:rsidRDefault="00D85EA9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9. </w:t>
      </w:r>
      <w:r w:rsidR="00007DCA" w:rsidRPr="00E83A1F">
        <w:rPr>
          <w:rFonts w:asciiTheme="majorHAnsi" w:hAnsiTheme="majorHAnsi" w:cstheme="majorHAnsi"/>
          <w:sz w:val="22"/>
          <w:szCs w:val="22"/>
        </w:rPr>
        <w:t xml:space="preserve">Young, K, A </w:t>
      </w:r>
      <w:proofErr w:type="spellStart"/>
      <w:r w:rsidR="00007DCA" w:rsidRPr="00E83A1F">
        <w:rPr>
          <w:rFonts w:asciiTheme="majorHAnsi" w:hAnsiTheme="majorHAnsi" w:cstheme="majorHAnsi"/>
          <w:sz w:val="22"/>
          <w:szCs w:val="22"/>
        </w:rPr>
        <w:t>Tsalickis</w:t>
      </w:r>
      <w:proofErr w:type="spellEnd"/>
      <w:r w:rsidR="00007DCA" w:rsidRPr="00E83A1F">
        <w:rPr>
          <w:rFonts w:asciiTheme="majorHAnsi" w:hAnsiTheme="majorHAnsi" w:cstheme="majorHAnsi"/>
          <w:sz w:val="22"/>
          <w:szCs w:val="22"/>
        </w:rPr>
        <w:t xml:space="preserve">, </w:t>
      </w:r>
      <w:r w:rsidR="00007DCA" w:rsidRPr="00E83A1F">
        <w:rPr>
          <w:rFonts w:asciiTheme="majorHAnsi" w:hAnsiTheme="majorHAnsi" w:cstheme="majorHAnsi"/>
          <w:b/>
          <w:bCs/>
          <w:sz w:val="22"/>
          <w:szCs w:val="22"/>
        </w:rPr>
        <w:t>TN Sheehan</w:t>
      </w:r>
      <w:r w:rsidR="00007DCA" w:rsidRPr="00E83A1F">
        <w:rPr>
          <w:rFonts w:asciiTheme="majorHAnsi" w:hAnsiTheme="majorHAnsi" w:cstheme="majorHAnsi"/>
          <w:sz w:val="22"/>
          <w:szCs w:val="22"/>
        </w:rPr>
        <w:t>,</w:t>
      </w:r>
      <w:r w:rsidR="00007DCA" w:rsidRPr="00E83A1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07DCA" w:rsidRPr="00E83A1F">
        <w:rPr>
          <w:rFonts w:asciiTheme="majorHAnsi" w:hAnsiTheme="majorHAnsi" w:cstheme="majorHAnsi"/>
          <w:sz w:val="22"/>
          <w:szCs w:val="22"/>
        </w:rPr>
        <w:t>KD Klepzig, MS Caterino, and JA Hartshorn. 202</w:t>
      </w:r>
      <w:r w:rsidR="00154538">
        <w:rPr>
          <w:rFonts w:asciiTheme="majorHAnsi" w:hAnsiTheme="majorHAnsi" w:cstheme="majorHAnsi"/>
          <w:sz w:val="22"/>
          <w:szCs w:val="22"/>
        </w:rPr>
        <w:t>3</w:t>
      </w:r>
      <w:r w:rsidR="00007DCA" w:rsidRPr="00E83A1F">
        <w:rPr>
          <w:rFonts w:asciiTheme="majorHAnsi" w:hAnsiTheme="majorHAnsi" w:cstheme="majorHAnsi"/>
          <w:sz w:val="22"/>
          <w:szCs w:val="22"/>
        </w:rPr>
        <w:t xml:space="preserve">. </w:t>
      </w:r>
      <w:r w:rsidR="00007DCA">
        <w:rPr>
          <w:rFonts w:asciiTheme="majorHAnsi" w:hAnsiTheme="majorHAnsi" w:cstheme="majorHAnsi"/>
          <w:sz w:val="22"/>
          <w:szCs w:val="22"/>
        </w:rPr>
        <w:t xml:space="preserve">Dung beetle community composition in the presence and absence of </w:t>
      </w:r>
      <w:proofErr w:type="spellStart"/>
      <w:r w:rsidR="00007DCA">
        <w:rPr>
          <w:rFonts w:asciiTheme="majorHAnsi" w:hAnsiTheme="majorHAnsi" w:cstheme="majorHAnsi"/>
          <w:sz w:val="22"/>
          <w:szCs w:val="22"/>
        </w:rPr>
        <w:t>mesopredators</w:t>
      </w:r>
      <w:proofErr w:type="spellEnd"/>
      <w:r w:rsidR="00007DCA" w:rsidRPr="00E83A1F">
        <w:rPr>
          <w:rFonts w:asciiTheme="majorHAnsi" w:hAnsiTheme="majorHAnsi" w:cstheme="majorHAnsi"/>
          <w:sz w:val="22"/>
          <w:szCs w:val="22"/>
        </w:rPr>
        <w:t xml:space="preserve"> in </w:t>
      </w:r>
      <w:r w:rsidR="00007DCA">
        <w:rPr>
          <w:rFonts w:asciiTheme="majorHAnsi" w:hAnsiTheme="majorHAnsi" w:cstheme="majorHAnsi"/>
          <w:sz w:val="22"/>
          <w:szCs w:val="22"/>
        </w:rPr>
        <w:t xml:space="preserve">a </w:t>
      </w:r>
      <w:r w:rsidR="00007DCA" w:rsidRPr="00E83A1F">
        <w:rPr>
          <w:rFonts w:asciiTheme="majorHAnsi" w:hAnsiTheme="majorHAnsi" w:cstheme="majorHAnsi"/>
          <w:sz w:val="22"/>
          <w:szCs w:val="22"/>
        </w:rPr>
        <w:t xml:space="preserve">longleaf pine </w:t>
      </w:r>
      <w:r w:rsidR="00007DCA">
        <w:rPr>
          <w:rFonts w:asciiTheme="majorHAnsi" w:hAnsiTheme="majorHAnsi" w:cstheme="majorHAnsi"/>
          <w:sz w:val="22"/>
          <w:szCs w:val="22"/>
        </w:rPr>
        <w:t>forest</w:t>
      </w:r>
      <w:r w:rsidR="00007DCA" w:rsidRPr="00E83A1F">
        <w:rPr>
          <w:rFonts w:asciiTheme="majorHAnsi" w:hAnsiTheme="majorHAnsi" w:cstheme="majorHAnsi"/>
          <w:sz w:val="22"/>
          <w:szCs w:val="22"/>
        </w:rPr>
        <w:t xml:space="preserve">. </w:t>
      </w:r>
      <w:r w:rsidR="00007DCA" w:rsidRPr="00E83A1F">
        <w:rPr>
          <w:rFonts w:asciiTheme="majorHAnsi" w:hAnsiTheme="majorHAnsi" w:cstheme="majorHAnsi"/>
          <w:i/>
          <w:iCs/>
          <w:sz w:val="22"/>
          <w:szCs w:val="22"/>
        </w:rPr>
        <w:t>Southeastern Naturalist</w:t>
      </w:r>
      <w:r w:rsidR="00154538">
        <w:rPr>
          <w:rFonts w:asciiTheme="majorHAnsi" w:hAnsiTheme="majorHAnsi" w:cstheme="majorHAnsi"/>
          <w:sz w:val="22"/>
          <w:szCs w:val="22"/>
        </w:rPr>
        <w:t xml:space="preserve"> 22(1): 78–90 </w:t>
      </w:r>
      <w:hyperlink r:id="rId12" w:history="1">
        <w:r w:rsidR="00154538" w:rsidRPr="00154538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https://doi.org/10.1656/058.022.0112</w:t>
        </w:r>
      </w:hyperlink>
    </w:p>
    <w:p w14:paraId="718B5CA7" w14:textId="4C8470F7" w:rsidR="00007DCA" w:rsidRPr="00612209" w:rsidRDefault="00D85EA9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bookmarkStart w:id="2" w:name="_Hlk120692863"/>
      <w:r>
        <w:rPr>
          <w:rFonts w:asciiTheme="majorHAnsi" w:hAnsiTheme="majorHAnsi" w:cstheme="majorHAnsi"/>
          <w:sz w:val="22"/>
          <w:szCs w:val="22"/>
        </w:rPr>
        <w:t xml:space="preserve">8. </w:t>
      </w:r>
      <w:r w:rsidR="00007DCA">
        <w:rPr>
          <w:rFonts w:asciiTheme="majorHAnsi" w:hAnsiTheme="majorHAnsi" w:cstheme="majorHAnsi"/>
          <w:sz w:val="22"/>
          <w:szCs w:val="22"/>
        </w:rPr>
        <w:t>Dunn, P, et al. 202</w:t>
      </w:r>
      <w:r w:rsidR="00154538">
        <w:rPr>
          <w:rFonts w:asciiTheme="majorHAnsi" w:hAnsiTheme="majorHAnsi" w:cstheme="majorHAnsi"/>
          <w:sz w:val="22"/>
          <w:szCs w:val="22"/>
        </w:rPr>
        <w:t>3</w:t>
      </w:r>
      <w:r w:rsidR="00007DCA">
        <w:rPr>
          <w:rFonts w:asciiTheme="majorHAnsi" w:hAnsiTheme="majorHAnsi" w:cstheme="majorHAnsi"/>
          <w:sz w:val="22"/>
          <w:szCs w:val="22"/>
        </w:rPr>
        <w:t xml:space="preserve">. </w:t>
      </w:r>
      <w:r w:rsidR="00DB2B3B">
        <w:rPr>
          <w:rFonts w:asciiTheme="majorHAnsi" w:hAnsiTheme="majorHAnsi" w:cstheme="majorHAnsi"/>
          <w:sz w:val="22"/>
          <w:szCs w:val="22"/>
        </w:rPr>
        <w:t>Extensive regional variation in the phenology of insects and their response to temperature across North America</w:t>
      </w:r>
      <w:r w:rsidR="00007DCA">
        <w:rPr>
          <w:rFonts w:asciiTheme="majorHAnsi" w:hAnsiTheme="majorHAnsi" w:cstheme="majorHAnsi"/>
          <w:sz w:val="22"/>
          <w:szCs w:val="22"/>
        </w:rPr>
        <w:t xml:space="preserve">. </w:t>
      </w:r>
      <w:r w:rsidR="00256A76">
        <w:rPr>
          <w:rFonts w:asciiTheme="majorHAnsi" w:hAnsiTheme="majorHAnsi" w:cstheme="majorHAnsi"/>
          <w:i/>
          <w:iCs/>
          <w:sz w:val="22"/>
          <w:szCs w:val="22"/>
        </w:rPr>
        <w:t>Ecology</w:t>
      </w:r>
      <w:r w:rsidR="00E65E9A">
        <w:rPr>
          <w:rFonts w:asciiTheme="majorHAnsi" w:hAnsiTheme="majorHAnsi" w:cstheme="majorHAnsi"/>
          <w:sz w:val="22"/>
          <w:szCs w:val="22"/>
        </w:rPr>
        <w:t xml:space="preserve"> </w:t>
      </w:r>
      <w:r w:rsidR="002D70FE">
        <w:rPr>
          <w:rFonts w:asciiTheme="majorHAnsi" w:hAnsiTheme="majorHAnsi" w:cstheme="majorHAnsi"/>
          <w:sz w:val="22"/>
          <w:szCs w:val="22"/>
        </w:rPr>
        <w:t xml:space="preserve">104(5) </w:t>
      </w:r>
      <w:r w:rsidR="00E65E9A">
        <w:rPr>
          <w:rFonts w:asciiTheme="majorHAnsi" w:hAnsiTheme="majorHAnsi" w:cstheme="majorHAnsi"/>
          <w:sz w:val="22"/>
          <w:szCs w:val="22"/>
        </w:rPr>
        <w:t xml:space="preserve">e4036 </w:t>
      </w:r>
      <w:hyperlink r:id="rId13" w:history="1">
        <w:r w:rsidR="00E65E9A" w:rsidRPr="00E65E9A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https://doi.org/10.1002/ecy.4036</w:t>
        </w:r>
      </w:hyperlink>
      <w:r w:rsidR="00007DCA">
        <w:rPr>
          <w:rFonts w:asciiTheme="majorHAnsi" w:hAnsiTheme="majorHAnsi" w:cstheme="majorHAnsi"/>
          <w:sz w:val="22"/>
          <w:szCs w:val="22"/>
        </w:rPr>
        <w:t>.</w:t>
      </w:r>
    </w:p>
    <w:p w14:paraId="0A6E653D" w14:textId="06877151" w:rsidR="00007DCA" w:rsidRPr="00E83A1F" w:rsidRDefault="00D85EA9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bookmarkStart w:id="3" w:name="_Hlk120693016"/>
      <w:bookmarkEnd w:id="2"/>
      <w:r>
        <w:rPr>
          <w:rFonts w:asciiTheme="majorHAnsi" w:hAnsiTheme="majorHAnsi" w:cstheme="majorHAnsi"/>
          <w:sz w:val="22"/>
          <w:szCs w:val="22"/>
        </w:rPr>
        <w:t xml:space="preserve">7. </w:t>
      </w:r>
      <w:r w:rsidR="00007DCA" w:rsidRPr="00E83A1F">
        <w:rPr>
          <w:rFonts w:asciiTheme="majorHAnsi" w:hAnsiTheme="majorHAnsi" w:cstheme="majorHAnsi"/>
          <w:sz w:val="22"/>
          <w:szCs w:val="22"/>
        </w:rPr>
        <w:t xml:space="preserve">Klepzig, KD, JA Hartshorn, A </w:t>
      </w:r>
      <w:proofErr w:type="spellStart"/>
      <w:r w:rsidR="00007DCA" w:rsidRPr="00E83A1F">
        <w:rPr>
          <w:rFonts w:asciiTheme="majorHAnsi" w:hAnsiTheme="majorHAnsi" w:cstheme="majorHAnsi"/>
          <w:sz w:val="22"/>
          <w:szCs w:val="22"/>
        </w:rPr>
        <w:t>Tsalickis</w:t>
      </w:r>
      <w:proofErr w:type="spellEnd"/>
      <w:r w:rsidR="00007DCA" w:rsidRPr="00E83A1F">
        <w:rPr>
          <w:rFonts w:asciiTheme="majorHAnsi" w:hAnsiTheme="majorHAnsi" w:cstheme="majorHAnsi"/>
          <w:sz w:val="22"/>
          <w:szCs w:val="22"/>
        </w:rPr>
        <w:t xml:space="preserve">, and </w:t>
      </w:r>
      <w:r w:rsidR="00007DCA" w:rsidRPr="00E83A1F">
        <w:rPr>
          <w:rFonts w:asciiTheme="majorHAnsi" w:hAnsiTheme="majorHAnsi" w:cstheme="majorHAnsi"/>
          <w:b/>
          <w:bCs/>
          <w:sz w:val="22"/>
          <w:szCs w:val="22"/>
        </w:rPr>
        <w:t>TN Sheehan</w:t>
      </w:r>
      <w:r w:rsidR="00007DCA" w:rsidRPr="00E83A1F">
        <w:rPr>
          <w:rFonts w:asciiTheme="majorHAnsi" w:hAnsiTheme="majorHAnsi" w:cstheme="majorHAnsi"/>
          <w:sz w:val="22"/>
          <w:szCs w:val="22"/>
        </w:rPr>
        <w:t>. 2022. Eye gnat (</w:t>
      </w:r>
      <w:proofErr w:type="spellStart"/>
      <w:r w:rsidR="00007DCA" w:rsidRPr="00E83A1F">
        <w:rPr>
          <w:rFonts w:asciiTheme="majorHAnsi" w:hAnsiTheme="majorHAnsi" w:cstheme="majorHAnsi"/>
          <w:i/>
          <w:iCs/>
          <w:sz w:val="22"/>
          <w:szCs w:val="22"/>
        </w:rPr>
        <w:t>Liohippelates</w:t>
      </w:r>
      <w:proofErr w:type="spellEnd"/>
      <w:r w:rsidR="00007DCA" w:rsidRPr="00E83A1F">
        <w:rPr>
          <w:rFonts w:asciiTheme="majorHAnsi" w:hAnsiTheme="majorHAnsi" w:cstheme="majorHAnsi"/>
          <w:sz w:val="22"/>
          <w:szCs w:val="22"/>
        </w:rPr>
        <w:t xml:space="preserve">, Diptera: </w:t>
      </w:r>
      <w:proofErr w:type="spellStart"/>
      <w:r w:rsidR="00007DCA" w:rsidRPr="00E83A1F">
        <w:rPr>
          <w:rFonts w:asciiTheme="majorHAnsi" w:hAnsiTheme="majorHAnsi" w:cstheme="majorHAnsi"/>
          <w:sz w:val="22"/>
          <w:szCs w:val="22"/>
        </w:rPr>
        <w:t>Chloropidae</w:t>
      </w:r>
      <w:proofErr w:type="spellEnd"/>
      <w:r w:rsidR="00007DCA" w:rsidRPr="00E83A1F">
        <w:rPr>
          <w:rFonts w:asciiTheme="majorHAnsi" w:hAnsiTheme="majorHAnsi" w:cstheme="majorHAnsi"/>
          <w:sz w:val="22"/>
          <w:szCs w:val="22"/>
        </w:rPr>
        <w:t xml:space="preserve">) biology, ecology, and management: past, present, and future. </w:t>
      </w:r>
      <w:r w:rsidR="00007DCA" w:rsidRPr="00E83A1F">
        <w:rPr>
          <w:rFonts w:asciiTheme="majorHAnsi" w:hAnsiTheme="majorHAnsi" w:cstheme="majorHAnsi"/>
          <w:i/>
          <w:iCs/>
          <w:sz w:val="22"/>
          <w:szCs w:val="22"/>
        </w:rPr>
        <w:t>Journal of Integrated Pest Management</w:t>
      </w:r>
      <w:r w:rsidR="00E65E9A">
        <w:rPr>
          <w:rFonts w:asciiTheme="majorHAnsi" w:hAnsiTheme="majorHAnsi" w:cstheme="majorHAnsi"/>
          <w:sz w:val="22"/>
          <w:szCs w:val="22"/>
        </w:rPr>
        <w:t xml:space="preserve"> 13(1): 1–14</w:t>
      </w:r>
      <w:r w:rsidR="00007DCA" w:rsidRPr="00E83A1F">
        <w:rPr>
          <w:rFonts w:asciiTheme="majorHAnsi" w:hAnsiTheme="majorHAnsi" w:cstheme="majorHAnsi"/>
          <w:sz w:val="22"/>
          <w:szCs w:val="22"/>
        </w:rPr>
        <w:t xml:space="preserve">. </w:t>
      </w:r>
      <w:hyperlink r:id="rId14" w:history="1">
        <w:r w:rsidR="00007DCA" w:rsidRPr="00275ABB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https://doi.org/10.1093/jipm/pmac015</w:t>
        </w:r>
      </w:hyperlink>
    </w:p>
    <w:bookmarkEnd w:id="3"/>
    <w:p w14:paraId="782630D4" w14:textId="6E306A99" w:rsidR="00D54081" w:rsidRPr="00E83A1F" w:rsidRDefault="00D85EA9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 w:rsidRPr="00D85EA9">
        <w:rPr>
          <w:rFonts w:asciiTheme="majorHAnsi" w:hAnsiTheme="majorHAnsi" w:cstheme="majorHAnsi"/>
          <w:sz w:val="22"/>
          <w:szCs w:val="22"/>
        </w:rPr>
        <w:t xml:space="preserve">6. </w:t>
      </w:r>
      <w:r w:rsidR="00D54081" w:rsidRPr="00E83A1F">
        <w:rPr>
          <w:rFonts w:asciiTheme="majorHAnsi" w:hAnsiTheme="majorHAnsi" w:cstheme="majorHAnsi"/>
          <w:b/>
          <w:bCs/>
          <w:sz w:val="22"/>
          <w:szCs w:val="22"/>
        </w:rPr>
        <w:t>Sheehan, TN</w:t>
      </w:r>
      <w:r w:rsidR="00D54081" w:rsidRPr="00E83A1F">
        <w:rPr>
          <w:rFonts w:asciiTheme="majorHAnsi" w:hAnsiTheme="majorHAnsi" w:cstheme="majorHAnsi"/>
          <w:sz w:val="22"/>
          <w:szCs w:val="22"/>
        </w:rPr>
        <w:t xml:space="preserve"> and KD Klepzig</w:t>
      </w:r>
      <w:r w:rsidR="00D54081" w:rsidRPr="00E83A1F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D54081" w:rsidRPr="00E83A1F">
        <w:rPr>
          <w:rFonts w:asciiTheme="majorHAnsi" w:hAnsiTheme="majorHAnsi" w:cstheme="majorHAnsi"/>
          <w:sz w:val="22"/>
          <w:szCs w:val="22"/>
        </w:rPr>
        <w:t>202</w:t>
      </w:r>
      <w:r w:rsidR="00FF493D">
        <w:rPr>
          <w:rFonts w:asciiTheme="majorHAnsi" w:hAnsiTheme="majorHAnsi" w:cstheme="majorHAnsi"/>
          <w:sz w:val="22"/>
          <w:szCs w:val="22"/>
        </w:rPr>
        <w:t>2</w:t>
      </w:r>
      <w:r w:rsidR="00D54081" w:rsidRPr="00E83A1F">
        <w:rPr>
          <w:rFonts w:asciiTheme="majorHAnsi" w:hAnsiTheme="majorHAnsi" w:cstheme="majorHAnsi"/>
          <w:sz w:val="22"/>
          <w:szCs w:val="22"/>
        </w:rPr>
        <w:t xml:space="preserve">. Arthropods and fire within the biologically diverse longleaf pine ecosystem. </w:t>
      </w:r>
      <w:r w:rsidR="00D54081" w:rsidRPr="00E83A1F">
        <w:rPr>
          <w:rFonts w:asciiTheme="majorHAnsi" w:hAnsiTheme="majorHAnsi" w:cstheme="majorHAnsi"/>
          <w:i/>
          <w:sz w:val="22"/>
          <w:szCs w:val="22"/>
        </w:rPr>
        <w:t>Annals of the Entomological Society of America</w:t>
      </w:r>
      <w:r w:rsidR="00306ECB" w:rsidRPr="00E83A1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306ECB" w:rsidRPr="00E83A1F">
        <w:rPr>
          <w:rFonts w:asciiTheme="majorHAnsi" w:hAnsiTheme="majorHAnsi" w:cstheme="majorHAnsi"/>
          <w:iCs/>
          <w:sz w:val="22"/>
          <w:szCs w:val="22"/>
        </w:rPr>
        <w:t>115(1): 69</w:t>
      </w:r>
      <w:r w:rsidR="00EE10BE" w:rsidRPr="00EE10BE">
        <w:rPr>
          <w:rFonts w:asciiTheme="majorHAnsi" w:hAnsiTheme="majorHAnsi" w:cstheme="majorHAnsi"/>
          <w:sz w:val="22"/>
          <w:szCs w:val="22"/>
        </w:rPr>
        <w:t>–</w:t>
      </w:r>
      <w:r w:rsidR="00306ECB" w:rsidRPr="00E83A1F">
        <w:rPr>
          <w:rFonts w:asciiTheme="majorHAnsi" w:hAnsiTheme="majorHAnsi" w:cstheme="majorHAnsi"/>
          <w:iCs/>
          <w:sz w:val="22"/>
          <w:szCs w:val="22"/>
        </w:rPr>
        <w:t>94</w:t>
      </w:r>
      <w:r w:rsidR="00F20A2F" w:rsidRPr="00E83A1F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 w:rsidR="00F20A2F" w:rsidRPr="00E83A1F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https://doi.org/10.1093/aesa/saab037</w:t>
        </w:r>
      </w:hyperlink>
    </w:p>
    <w:p w14:paraId="4ED3C448" w14:textId="7CB9B768" w:rsidR="00504D46" w:rsidRPr="00E83A1F" w:rsidRDefault="00D85EA9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5. </w:t>
      </w:r>
      <w:r w:rsidR="00504D46" w:rsidRPr="00E83A1F">
        <w:rPr>
          <w:rFonts w:asciiTheme="majorHAnsi" w:hAnsiTheme="majorHAnsi" w:cstheme="majorHAnsi"/>
          <w:sz w:val="22"/>
          <w:szCs w:val="22"/>
        </w:rPr>
        <w:t>Ulyshen</w:t>
      </w:r>
      <w:r w:rsidR="00FB3169" w:rsidRPr="00E83A1F">
        <w:rPr>
          <w:rFonts w:asciiTheme="majorHAnsi" w:hAnsiTheme="majorHAnsi" w:cstheme="majorHAnsi"/>
          <w:sz w:val="22"/>
          <w:szCs w:val="22"/>
        </w:rPr>
        <w:t>, MD</w:t>
      </w:r>
      <w:r w:rsidR="00504D46" w:rsidRPr="00E83A1F">
        <w:rPr>
          <w:rFonts w:asciiTheme="majorHAnsi" w:hAnsiTheme="majorHAnsi" w:cstheme="majorHAnsi"/>
          <w:sz w:val="22"/>
          <w:szCs w:val="22"/>
        </w:rPr>
        <w:t xml:space="preserve"> and </w:t>
      </w:r>
      <w:r w:rsidR="00504D46" w:rsidRPr="00E83A1F">
        <w:rPr>
          <w:rFonts w:asciiTheme="majorHAnsi" w:hAnsiTheme="majorHAnsi" w:cstheme="majorHAnsi"/>
          <w:b/>
          <w:bCs/>
          <w:sz w:val="22"/>
          <w:szCs w:val="22"/>
        </w:rPr>
        <w:t>TN Sheehan</w:t>
      </w:r>
      <w:r w:rsidR="00504D46" w:rsidRPr="00E83A1F">
        <w:rPr>
          <w:rFonts w:asciiTheme="majorHAnsi" w:hAnsiTheme="majorHAnsi" w:cstheme="majorHAnsi"/>
          <w:sz w:val="22"/>
          <w:szCs w:val="22"/>
        </w:rPr>
        <w:t>. 202</w:t>
      </w:r>
      <w:r w:rsidR="009719CB" w:rsidRPr="00E83A1F">
        <w:rPr>
          <w:rFonts w:asciiTheme="majorHAnsi" w:hAnsiTheme="majorHAnsi" w:cstheme="majorHAnsi"/>
          <w:sz w:val="22"/>
          <w:szCs w:val="22"/>
        </w:rPr>
        <w:t>1</w:t>
      </w:r>
      <w:r w:rsidR="00504D46" w:rsidRPr="00E83A1F">
        <w:rPr>
          <w:rFonts w:asciiTheme="majorHAnsi" w:hAnsiTheme="majorHAnsi" w:cstheme="majorHAnsi"/>
          <w:sz w:val="22"/>
          <w:szCs w:val="22"/>
        </w:rPr>
        <w:t xml:space="preserve">. The importance of termites and fire to dead wood consumption in the longleaf pine ecosystem. </w:t>
      </w:r>
      <w:r w:rsidR="00D234D7" w:rsidRPr="00E83A1F">
        <w:rPr>
          <w:rFonts w:asciiTheme="majorHAnsi" w:hAnsiTheme="majorHAnsi" w:cstheme="majorHAnsi"/>
          <w:i/>
          <w:iCs/>
          <w:sz w:val="22"/>
          <w:szCs w:val="22"/>
        </w:rPr>
        <w:t>Scientific Reports</w:t>
      </w:r>
      <w:r w:rsidR="00F20A2F" w:rsidRPr="00E83A1F">
        <w:rPr>
          <w:rFonts w:asciiTheme="majorHAnsi" w:hAnsiTheme="majorHAnsi" w:cstheme="majorHAnsi"/>
          <w:sz w:val="22"/>
          <w:szCs w:val="22"/>
        </w:rPr>
        <w:t xml:space="preserve"> 11: 24109 </w:t>
      </w:r>
      <w:hyperlink r:id="rId16" w:history="1">
        <w:r w:rsidR="00F20A2F" w:rsidRPr="00E83A1F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https://doi.org/10.1038/s41598-021-03621-0</w:t>
        </w:r>
      </w:hyperlink>
    </w:p>
    <w:p w14:paraId="503768CC" w14:textId="75455D05" w:rsidR="00980142" w:rsidRPr="00E83A1F" w:rsidRDefault="00D85EA9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4. </w:t>
      </w:r>
      <w:r w:rsidR="00980142" w:rsidRPr="00E83A1F">
        <w:rPr>
          <w:rFonts w:asciiTheme="majorHAnsi" w:hAnsiTheme="majorHAnsi" w:cstheme="majorHAnsi"/>
          <w:sz w:val="22"/>
          <w:szCs w:val="22"/>
        </w:rPr>
        <w:t>Gandhi, K</w:t>
      </w:r>
      <w:r w:rsidR="00175337" w:rsidRPr="00E83A1F">
        <w:rPr>
          <w:rFonts w:asciiTheme="majorHAnsi" w:hAnsiTheme="majorHAnsi" w:cstheme="majorHAnsi"/>
          <w:sz w:val="22"/>
          <w:szCs w:val="22"/>
        </w:rPr>
        <w:t>J</w:t>
      </w:r>
      <w:r w:rsidR="00980142" w:rsidRPr="00E83A1F">
        <w:rPr>
          <w:rFonts w:asciiTheme="majorHAnsi" w:hAnsiTheme="majorHAnsi" w:cstheme="majorHAnsi"/>
          <w:sz w:val="22"/>
          <w:szCs w:val="22"/>
        </w:rPr>
        <w:t xml:space="preserve">K, KD Klepzig, BF Barnes, B Gochnour, EP McCarty </w:t>
      </w:r>
      <w:r w:rsidR="00980142" w:rsidRPr="00E83A1F">
        <w:rPr>
          <w:rFonts w:asciiTheme="majorHAnsi" w:hAnsiTheme="majorHAnsi" w:cstheme="majorHAnsi"/>
          <w:b/>
          <w:sz w:val="22"/>
          <w:szCs w:val="22"/>
        </w:rPr>
        <w:t>TN Sheehan</w:t>
      </w:r>
      <w:r w:rsidR="00980142" w:rsidRPr="00E83A1F">
        <w:rPr>
          <w:rFonts w:asciiTheme="majorHAnsi" w:hAnsiTheme="majorHAnsi" w:cstheme="majorHAnsi"/>
          <w:sz w:val="22"/>
          <w:szCs w:val="22"/>
        </w:rPr>
        <w:t xml:space="preserve">, C Villari, and JT Vogt. 2019. Bark and woodboring beetles in wind-damaged pine stands in the southern United States. Warnell </w:t>
      </w:r>
      <w:r w:rsidR="002B4E8E" w:rsidRPr="00E83A1F">
        <w:rPr>
          <w:rFonts w:asciiTheme="majorHAnsi" w:hAnsiTheme="majorHAnsi" w:cstheme="majorHAnsi"/>
          <w:sz w:val="22"/>
          <w:szCs w:val="22"/>
        </w:rPr>
        <w:t>Outreach Publication</w:t>
      </w:r>
      <w:r w:rsidR="00980142" w:rsidRPr="00E83A1F">
        <w:rPr>
          <w:rFonts w:asciiTheme="majorHAnsi" w:hAnsiTheme="majorHAnsi" w:cstheme="majorHAnsi"/>
          <w:sz w:val="22"/>
          <w:szCs w:val="22"/>
        </w:rPr>
        <w:t xml:space="preserve"> </w:t>
      </w:r>
      <w:hyperlink r:id="rId17" w:history="1">
        <w:r w:rsidR="00980142" w:rsidRPr="00E83A1F">
          <w:rPr>
            <w:rStyle w:val="Hyperlink"/>
            <w:rFonts w:asciiTheme="majorHAnsi" w:hAnsiTheme="majorHAnsi" w:cstheme="majorHAnsi"/>
            <w:sz w:val="22"/>
            <w:szCs w:val="22"/>
          </w:rPr>
          <w:t>WSFNR-19-38</w:t>
        </w:r>
      </w:hyperlink>
    </w:p>
    <w:p w14:paraId="46C86B40" w14:textId="24E51B12" w:rsidR="00980142" w:rsidRPr="00E83A1F" w:rsidRDefault="0062526D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 w:rsidRPr="0062526D">
        <w:rPr>
          <w:rFonts w:asciiTheme="majorHAnsi" w:hAnsiTheme="majorHAnsi" w:cstheme="majorHAnsi"/>
          <w:bCs/>
          <w:sz w:val="22"/>
          <w:szCs w:val="22"/>
        </w:rPr>
        <w:t xml:space="preserve">3. </w:t>
      </w:r>
      <w:r w:rsidR="00980142" w:rsidRPr="00E83A1F">
        <w:rPr>
          <w:rFonts w:asciiTheme="majorHAnsi" w:hAnsiTheme="majorHAnsi" w:cstheme="majorHAnsi"/>
          <w:b/>
          <w:sz w:val="22"/>
          <w:szCs w:val="22"/>
        </w:rPr>
        <w:t xml:space="preserve">Sheehan, TN, </w:t>
      </w:r>
      <w:r w:rsidR="00980142" w:rsidRPr="00E83A1F">
        <w:rPr>
          <w:rFonts w:asciiTheme="majorHAnsi" w:hAnsiTheme="majorHAnsi" w:cstheme="majorHAnsi"/>
          <w:sz w:val="22"/>
          <w:szCs w:val="22"/>
        </w:rPr>
        <w:t xml:space="preserve">Ulyshen MD, Horn S, and ER Hoebeke. 2019. Vertical and horizontal stratification of bark and wood boring beetles by feeding guild: Is there an optimal trap location for detection? </w:t>
      </w:r>
      <w:r w:rsidR="00980142" w:rsidRPr="00E83A1F">
        <w:rPr>
          <w:rFonts w:asciiTheme="majorHAnsi" w:hAnsiTheme="majorHAnsi" w:cstheme="majorHAnsi"/>
          <w:i/>
          <w:sz w:val="22"/>
          <w:szCs w:val="22"/>
        </w:rPr>
        <w:t xml:space="preserve">Journal of Pest Science </w:t>
      </w:r>
      <w:r w:rsidR="00980142" w:rsidRPr="00E83A1F">
        <w:rPr>
          <w:rFonts w:asciiTheme="majorHAnsi" w:hAnsiTheme="majorHAnsi" w:cstheme="majorHAnsi"/>
          <w:iCs/>
          <w:sz w:val="22"/>
          <w:szCs w:val="22"/>
        </w:rPr>
        <w:t>92</w:t>
      </w:r>
      <w:r w:rsidR="00980142" w:rsidRPr="00E83A1F">
        <w:rPr>
          <w:rFonts w:asciiTheme="majorHAnsi" w:hAnsiTheme="majorHAnsi" w:cstheme="majorHAnsi"/>
          <w:sz w:val="22"/>
          <w:szCs w:val="22"/>
        </w:rPr>
        <w:t>(1), 327</w:t>
      </w:r>
      <w:r w:rsidR="00EE10BE" w:rsidRPr="00EE10BE">
        <w:rPr>
          <w:rFonts w:asciiTheme="majorHAnsi" w:hAnsiTheme="majorHAnsi" w:cstheme="majorHAnsi"/>
          <w:sz w:val="22"/>
          <w:szCs w:val="22"/>
        </w:rPr>
        <w:t>–</w:t>
      </w:r>
      <w:r w:rsidR="00980142" w:rsidRPr="00E83A1F">
        <w:rPr>
          <w:rFonts w:asciiTheme="majorHAnsi" w:hAnsiTheme="majorHAnsi" w:cstheme="majorHAnsi"/>
          <w:sz w:val="22"/>
          <w:szCs w:val="22"/>
        </w:rPr>
        <w:t>341</w:t>
      </w:r>
      <w:r w:rsidR="009719CB" w:rsidRPr="00E83A1F">
        <w:rPr>
          <w:rFonts w:asciiTheme="majorHAnsi" w:hAnsiTheme="majorHAnsi" w:cstheme="majorHAnsi"/>
          <w:sz w:val="22"/>
          <w:szCs w:val="22"/>
        </w:rPr>
        <w:t xml:space="preserve"> </w:t>
      </w:r>
      <w:hyperlink r:id="rId18" w:history="1">
        <w:r w:rsidR="009719CB" w:rsidRPr="00E83A1F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https://doi.org/10.1007/s10340-018-1026-5</w:t>
        </w:r>
      </w:hyperlink>
    </w:p>
    <w:p w14:paraId="24E584B6" w14:textId="1BEE8484" w:rsidR="00980142" w:rsidRPr="00E83A1F" w:rsidRDefault="0062526D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="00980142" w:rsidRPr="00E83A1F">
        <w:rPr>
          <w:rFonts w:asciiTheme="majorHAnsi" w:hAnsiTheme="majorHAnsi" w:cstheme="majorHAnsi"/>
          <w:sz w:val="22"/>
          <w:szCs w:val="22"/>
        </w:rPr>
        <w:t xml:space="preserve">Ulyshen, MD and </w:t>
      </w:r>
      <w:r w:rsidR="00980142" w:rsidRPr="00E83A1F">
        <w:rPr>
          <w:rFonts w:asciiTheme="majorHAnsi" w:hAnsiTheme="majorHAnsi" w:cstheme="majorHAnsi"/>
          <w:b/>
          <w:sz w:val="22"/>
          <w:szCs w:val="22"/>
        </w:rPr>
        <w:t>TN Sheehan</w:t>
      </w:r>
      <w:r w:rsidR="00980142" w:rsidRPr="00E83A1F">
        <w:rPr>
          <w:rFonts w:asciiTheme="majorHAnsi" w:hAnsiTheme="majorHAnsi" w:cstheme="majorHAnsi"/>
          <w:sz w:val="22"/>
          <w:szCs w:val="22"/>
        </w:rPr>
        <w:t xml:space="preserve">. 2017. Trap height considerations for detecting two economically important forest beetle guilds in southeastern U.S. forests. </w:t>
      </w:r>
      <w:r w:rsidR="00980142" w:rsidRPr="00E83A1F">
        <w:rPr>
          <w:rFonts w:asciiTheme="majorHAnsi" w:hAnsiTheme="majorHAnsi" w:cstheme="majorHAnsi"/>
          <w:i/>
          <w:sz w:val="22"/>
          <w:szCs w:val="22"/>
        </w:rPr>
        <w:t xml:space="preserve">Journal of Pest Science </w:t>
      </w:r>
      <w:r w:rsidR="00980142" w:rsidRPr="00CE238D">
        <w:rPr>
          <w:rFonts w:asciiTheme="majorHAnsi" w:hAnsiTheme="majorHAnsi" w:cstheme="majorHAnsi"/>
          <w:iCs/>
          <w:sz w:val="22"/>
          <w:szCs w:val="22"/>
        </w:rPr>
        <w:t>92</w:t>
      </w:r>
      <w:r w:rsidR="00980142" w:rsidRPr="00E83A1F">
        <w:rPr>
          <w:rFonts w:asciiTheme="majorHAnsi" w:hAnsiTheme="majorHAnsi" w:cstheme="majorHAnsi"/>
          <w:sz w:val="22"/>
          <w:szCs w:val="22"/>
        </w:rPr>
        <w:t>(1), 253</w:t>
      </w:r>
      <w:r w:rsidR="00EE10BE" w:rsidRPr="00EE10BE">
        <w:rPr>
          <w:rFonts w:asciiTheme="majorHAnsi" w:hAnsiTheme="majorHAnsi" w:cstheme="majorHAnsi"/>
          <w:sz w:val="22"/>
          <w:szCs w:val="22"/>
        </w:rPr>
        <w:t>–</w:t>
      </w:r>
      <w:r w:rsidR="00980142" w:rsidRPr="00E83A1F">
        <w:rPr>
          <w:rFonts w:asciiTheme="majorHAnsi" w:hAnsiTheme="majorHAnsi" w:cstheme="majorHAnsi"/>
          <w:sz w:val="22"/>
          <w:szCs w:val="22"/>
        </w:rPr>
        <w:t>26</w:t>
      </w:r>
      <w:r w:rsidR="00B77643" w:rsidRPr="00E83A1F">
        <w:rPr>
          <w:rFonts w:asciiTheme="majorHAnsi" w:hAnsiTheme="majorHAnsi" w:cstheme="majorHAnsi"/>
          <w:sz w:val="22"/>
          <w:szCs w:val="22"/>
        </w:rPr>
        <w:t xml:space="preserve">5 </w:t>
      </w:r>
      <w:hyperlink r:id="rId19" w:history="1">
        <w:r w:rsidR="00B77643" w:rsidRPr="00E83A1F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https://doi.org/10.1007/s10340-017-0883-7</w:t>
        </w:r>
      </w:hyperlink>
    </w:p>
    <w:p w14:paraId="3CFDDCEB" w14:textId="3DEDB85A" w:rsidR="00980142" w:rsidRPr="0062526D" w:rsidRDefault="0062526D" w:rsidP="00776C80">
      <w:pPr>
        <w:spacing w:after="120"/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proofErr w:type="spellStart"/>
      <w:r w:rsidR="00980142" w:rsidRPr="0062526D">
        <w:rPr>
          <w:rFonts w:asciiTheme="majorHAnsi" w:hAnsiTheme="majorHAnsi" w:cstheme="majorHAnsi"/>
          <w:sz w:val="22"/>
          <w:szCs w:val="22"/>
        </w:rPr>
        <w:t>Ulyshen</w:t>
      </w:r>
      <w:proofErr w:type="spellEnd"/>
      <w:r w:rsidR="00980142" w:rsidRPr="0062526D">
        <w:rPr>
          <w:rFonts w:asciiTheme="majorHAnsi" w:hAnsiTheme="majorHAnsi" w:cstheme="majorHAnsi"/>
          <w:sz w:val="22"/>
          <w:szCs w:val="22"/>
        </w:rPr>
        <w:t xml:space="preserve">, MD, LG Zachos, JO </w:t>
      </w:r>
      <w:proofErr w:type="spellStart"/>
      <w:r w:rsidR="00980142" w:rsidRPr="0062526D">
        <w:rPr>
          <w:rFonts w:asciiTheme="majorHAnsi" w:hAnsiTheme="majorHAnsi" w:cstheme="majorHAnsi"/>
          <w:sz w:val="22"/>
          <w:szCs w:val="22"/>
        </w:rPr>
        <w:t>Stireman</w:t>
      </w:r>
      <w:proofErr w:type="spellEnd"/>
      <w:r w:rsidR="00980142" w:rsidRPr="0062526D">
        <w:rPr>
          <w:rFonts w:asciiTheme="majorHAnsi" w:hAnsiTheme="majorHAnsi" w:cstheme="majorHAnsi"/>
          <w:sz w:val="22"/>
          <w:szCs w:val="22"/>
        </w:rPr>
        <w:t xml:space="preserve">, </w:t>
      </w:r>
      <w:r w:rsidR="00980142" w:rsidRPr="0062526D">
        <w:rPr>
          <w:rFonts w:asciiTheme="majorHAnsi" w:hAnsiTheme="majorHAnsi" w:cstheme="majorHAnsi"/>
          <w:b/>
          <w:sz w:val="22"/>
          <w:szCs w:val="22"/>
        </w:rPr>
        <w:t>TN Sheehan</w:t>
      </w:r>
      <w:r w:rsidR="00980142" w:rsidRPr="0062526D">
        <w:rPr>
          <w:rFonts w:asciiTheme="majorHAnsi" w:hAnsiTheme="majorHAnsi" w:cstheme="majorHAnsi"/>
          <w:sz w:val="22"/>
          <w:szCs w:val="22"/>
        </w:rPr>
        <w:t xml:space="preserve">, and RC Garrick. 2017. Insights into the ecology, genetics and distribution of </w:t>
      </w:r>
      <w:r w:rsidR="00980142" w:rsidRPr="0062526D">
        <w:rPr>
          <w:rFonts w:asciiTheme="majorHAnsi" w:hAnsiTheme="majorHAnsi" w:cstheme="majorHAnsi"/>
          <w:i/>
          <w:sz w:val="22"/>
          <w:szCs w:val="22"/>
        </w:rPr>
        <w:t>Lucanus elaphus</w:t>
      </w:r>
      <w:r w:rsidR="00980142" w:rsidRPr="0062526D">
        <w:rPr>
          <w:rFonts w:asciiTheme="majorHAnsi" w:hAnsiTheme="majorHAnsi" w:cstheme="majorHAnsi"/>
          <w:sz w:val="22"/>
          <w:szCs w:val="22"/>
        </w:rPr>
        <w:t xml:space="preserve"> (Coleoptera: Lucanidae), North America’s giant stag beetle. </w:t>
      </w:r>
      <w:r w:rsidR="00980142" w:rsidRPr="0062526D">
        <w:rPr>
          <w:rFonts w:asciiTheme="majorHAnsi" w:hAnsiTheme="majorHAnsi" w:cstheme="majorHAnsi"/>
          <w:i/>
          <w:sz w:val="22"/>
          <w:szCs w:val="22"/>
        </w:rPr>
        <w:t xml:space="preserve">Insect Conservation and Diversity </w:t>
      </w:r>
      <w:r w:rsidR="00980142" w:rsidRPr="0062526D">
        <w:rPr>
          <w:rFonts w:asciiTheme="majorHAnsi" w:hAnsiTheme="majorHAnsi" w:cstheme="majorHAnsi"/>
          <w:iCs/>
          <w:sz w:val="22"/>
          <w:szCs w:val="22"/>
        </w:rPr>
        <w:t>10</w:t>
      </w:r>
      <w:r w:rsidR="00980142" w:rsidRPr="0062526D">
        <w:rPr>
          <w:rFonts w:asciiTheme="majorHAnsi" w:hAnsiTheme="majorHAnsi" w:cstheme="majorHAnsi"/>
          <w:sz w:val="22"/>
          <w:szCs w:val="22"/>
        </w:rPr>
        <w:t>(3), 403</w:t>
      </w:r>
      <w:r w:rsidR="00EE10BE" w:rsidRPr="0062526D">
        <w:rPr>
          <w:rFonts w:asciiTheme="majorHAnsi" w:hAnsiTheme="majorHAnsi" w:cstheme="majorHAnsi"/>
          <w:sz w:val="22"/>
          <w:szCs w:val="22"/>
        </w:rPr>
        <w:t>–</w:t>
      </w:r>
      <w:r w:rsidR="00980142" w:rsidRPr="0062526D">
        <w:rPr>
          <w:rFonts w:asciiTheme="majorHAnsi" w:hAnsiTheme="majorHAnsi" w:cstheme="majorHAnsi"/>
          <w:sz w:val="22"/>
          <w:szCs w:val="22"/>
        </w:rPr>
        <w:t>412</w:t>
      </w:r>
      <w:r w:rsidR="009719CB" w:rsidRPr="0062526D">
        <w:rPr>
          <w:rFonts w:asciiTheme="majorHAnsi" w:hAnsiTheme="majorHAnsi" w:cstheme="majorHAnsi"/>
          <w:sz w:val="22"/>
          <w:szCs w:val="22"/>
        </w:rPr>
        <w:t xml:space="preserve"> </w:t>
      </w:r>
      <w:hyperlink r:id="rId20" w:history="1">
        <w:r w:rsidR="009719CB" w:rsidRPr="0062526D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https://doi.org/10.1111/icad.12229</w:t>
        </w:r>
      </w:hyperlink>
    </w:p>
    <w:p w14:paraId="47ED3669" w14:textId="5D92E540" w:rsidR="00994B59" w:rsidRPr="00E83A1F" w:rsidRDefault="00994B59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 PUBLICATIONS</w:t>
      </w:r>
    </w:p>
    <w:p w14:paraId="212D1B51" w14:textId="14DAC94F" w:rsidR="0029531E" w:rsidRDefault="0029531E" w:rsidP="00776C80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</w:t>
      </w:r>
      <w:r w:rsidRPr="0029531E">
        <w:rPr>
          <w:rFonts w:asciiTheme="majorHAnsi" w:hAnsiTheme="majorHAnsi" w:cstheme="majorHAnsi"/>
          <w:bCs/>
          <w:sz w:val="22"/>
          <w:szCs w:val="22"/>
        </w:rPr>
        <w:t xml:space="preserve">chweitzer, C, M Varner, D Dey, T Keyser, M </w:t>
      </w:r>
      <w:proofErr w:type="spellStart"/>
      <w:r w:rsidRPr="0029531E">
        <w:rPr>
          <w:rFonts w:asciiTheme="majorHAnsi" w:hAnsiTheme="majorHAnsi" w:cstheme="majorHAnsi"/>
          <w:bCs/>
          <w:sz w:val="22"/>
          <w:szCs w:val="22"/>
        </w:rPr>
        <w:t>Baumflek</w:t>
      </w:r>
      <w:proofErr w:type="spellEnd"/>
      <w:r w:rsidRPr="0029531E">
        <w:rPr>
          <w:rFonts w:asciiTheme="majorHAnsi" w:hAnsiTheme="majorHAnsi" w:cstheme="majorHAnsi"/>
          <w:bCs/>
          <w:sz w:val="22"/>
          <w:szCs w:val="22"/>
        </w:rPr>
        <w:t xml:space="preserve">, C Favorito, </w:t>
      </w:r>
      <w:r w:rsidRPr="0029531E">
        <w:rPr>
          <w:rFonts w:asciiTheme="majorHAnsi" w:hAnsiTheme="majorHAnsi" w:cstheme="majorHAnsi"/>
          <w:b/>
          <w:sz w:val="22"/>
          <w:szCs w:val="22"/>
        </w:rPr>
        <w:t>T Sheehan</w:t>
      </w:r>
      <w:r w:rsidRPr="0029531E">
        <w:rPr>
          <w:rFonts w:asciiTheme="majorHAnsi" w:hAnsiTheme="majorHAnsi" w:cstheme="majorHAnsi"/>
          <w:bCs/>
          <w:sz w:val="22"/>
          <w:szCs w:val="22"/>
        </w:rPr>
        <w:t xml:space="preserve">, K Klepzig, A Watts, </w:t>
      </w:r>
      <w:r>
        <w:rPr>
          <w:rFonts w:asciiTheme="majorHAnsi" w:hAnsiTheme="majorHAnsi" w:cstheme="majorHAnsi"/>
          <w:bCs/>
          <w:sz w:val="22"/>
          <w:szCs w:val="22"/>
        </w:rPr>
        <w:t>L</w:t>
      </w:r>
      <w:r w:rsidRPr="0029531E">
        <w:rPr>
          <w:rFonts w:asciiTheme="majorHAnsi" w:hAnsiTheme="majorHAnsi" w:cstheme="majorHAnsi"/>
          <w:bCs/>
          <w:sz w:val="22"/>
          <w:szCs w:val="22"/>
        </w:rPr>
        <w:t xml:space="preserve"> Pile-Knapp, C Harper, C Moorman, J Willis, J Kabrick, A Conrad. 2023. Fire Effects in Contemporary Eastern Forests. In Prescribed Fire for Ecosystem Resilience in the 21st Century. National Prescribed Fire Assessment. USDA Forest Service.</w:t>
      </w:r>
    </w:p>
    <w:p w14:paraId="58AF8ABA" w14:textId="51576792" w:rsidR="00994B59" w:rsidRDefault="00994B59" w:rsidP="00776C80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r w:rsidRPr="00994B59">
        <w:rPr>
          <w:rFonts w:asciiTheme="majorHAnsi" w:hAnsiTheme="majorHAnsi" w:cstheme="majorHAnsi"/>
          <w:bCs/>
          <w:sz w:val="22"/>
          <w:szCs w:val="22"/>
        </w:rPr>
        <w:t xml:space="preserve">Klepzig, KD and </w:t>
      </w:r>
      <w:r>
        <w:rPr>
          <w:rFonts w:asciiTheme="majorHAnsi" w:hAnsiTheme="majorHAnsi" w:cstheme="majorHAnsi"/>
          <w:b/>
          <w:sz w:val="22"/>
          <w:szCs w:val="22"/>
        </w:rPr>
        <w:t>TN Sheehan</w:t>
      </w:r>
      <w:r>
        <w:rPr>
          <w:rFonts w:asciiTheme="majorHAnsi" w:hAnsiTheme="majorHAnsi" w:cstheme="majorHAnsi"/>
          <w:bCs/>
          <w:sz w:val="22"/>
          <w:szCs w:val="22"/>
        </w:rPr>
        <w:t xml:space="preserve">. 2023. Fire and insects, 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In</w:t>
      </w:r>
      <w:r>
        <w:rPr>
          <w:rFonts w:asciiTheme="majorHAnsi" w:hAnsiTheme="majorHAnsi" w:cstheme="majorHAnsi"/>
          <w:bCs/>
          <w:sz w:val="22"/>
          <w:szCs w:val="22"/>
        </w:rPr>
        <w:t xml:space="preserve"> Rutledge, BT and RK McIntyre (eds.). 2023. Prescribed fire at The Jones Center at Ichauway. A 28-year case study. Newton, Georgia: The Jones Center at Ichauway. 29 p. </w:t>
      </w:r>
      <w:hyperlink r:id="rId21" w:history="1">
        <w:r w:rsidRPr="00DB2B3B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doi.org/10.58497/50713</w:t>
        </w:r>
      </w:hyperlink>
    </w:p>
    <w:p w14:paraId="39C60E80" w14:textId="6376900C" w:rsidR="00994B59" w:rsidRDefault="00994B59" w:rsidP="00776C80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Cates, JAL, </w:t>
      </w:r>
      <w:r w:rsidRPr="00CE238D">
        <w:rPr>
          <w:rFonts w:asciiTheme="majorHAnsi" w:hAnsiTheme="majorHAnsi" w:cstheme="majorHAnsi"/>
          <w:b/>
          <w:sz w:val="22"/>
          <w:szCs w:val="22"/>
        </w:rPr>
        <w:t>TN Sheehan</w:t>
      </w:r>
      <w:r>
        <w:rPr>
          <w:rFonts w:asciiTheme="majorHAnsi" w:hAnsiTheme="majorHAnsi" w:cstheme="majorHAnsi"/>
          <w:bCs/>
          <w:sz w:val="22"/>
          <w:szCs w:val="22"/>
        </w:rPr>
        <w:t xml:space="preserve">, and KD Klepzig. 2022. </w:t>
      </w:r>
      <w:hyperlink r:id="rId22" w:history="1">
        <w:r w:rsidRPr="00DB2B3B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 xml:space="preserve">No </w:t>
        </w:r>
        <w:r w:rsidR="00DB2B3B" w:rsidRPr="00DB2B3B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touchy arthropods of Ichauway</w:t>
        </w:r>
      </w:hyperlink>
      <w:r w:rsidR="00DB2B3B">
        <w:rPr>
          <w:rFonts w:asciiTheme="majorHAnsi" w:hAnsiTheme="majorHAnsi" w:cstheme="majorHAnsi"/>
          <w:bCs/>
          <w:sz w:val="22"/>
          <w:szCs w:val="22"/>
        </w:rPr>
        <w:t>. Ichauway Pamphlet Series.</w:t>
      </w:r>
    </w:p>
    <w:p w14:paraId="2D507FE6" w14:textId="09E70FAE" w:rsidR="00DB2B3B" w:rsidRDefault="00DB2B3B" w:rsidP="00E3678B">
      <w:pPr>
        <w:ind w:right="-158"/>
        <w:rPr>
          <w:rFonts w:asciiTheme="majorHAnsi" w:hAnsiTheme="majorHAnsi" w:cstheme="majorHAnsi"/>
          <w:bCs/>
          <w:sz w:val="22"/>
          <w:szCs w:val="22"/>
        </w:rPr>
      </w:pPr>
      <w:r w:rsidRPr="00CE238D">
        <w:rPr>
          <w:rFonts w:asciiTheme="majorHAnsi" w:hAnsiTheme="majorHAnsi" w:cstheme="majorHAnsi"/>
          <w:b/>
          <w:sz w:val="22"/>
          <w:szCs w:val="22"/>
        </w:rPr>
        <w:t xml:space="preserve">Sheehan, TN </w:t>
      </w:r>
      <w:r>
        <w:rPr>
          <w:rFonts w:asciiTheme="majorHAnsi" w:hAnsiTheme="majorHAnsi" w:cstheme="majorHAnsi"/>
          <w:bCs/>
          <w:sz w:val="22"/>
          <w:szCs w:val="22"/>
        </w:rPr>
        <w:t>and KD Klepzig. 2019. 7 answers to 7 questions about gnats. Ichauway Pamphlet Series.</w:t>
      </w:r>
    </w:p>
    <w:p w14:paraId="04876B15" w14:textId="77777777" w:rsidR="00994B59" w:rsidRDefault="00994B59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4095D9A1" w14:textId="77777777" w:rsidR="008D6063" w:rsidRDefault="008D6063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INVITED PRESENTATIONS</w:t>
      </w:r>
    </w:p>
    <w:p w14:paraId="086DB0E1" w14:textId="77777777" w:rsidR="00DC29E8" w:rsidRPr="00344E50" w:rsidRDefault="00DC29E8" w:rsidP="00DC29E8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Sheehan, TN</w:t>
      </w:r>
      <w:r>
        <w:rPr>
          <w:rFonts w:asciiTheme="majorHAnsi" w:hAnsiTheme="majorHAnsi" w:cstheme="majorHAnsi"/>
          <w:bCs/>
          <w:sz w:val="22"/>
          <w:szCs w:val="22"/>
        </w:rPr>
        <w:t>, CM Favorito, KJK Gandhi, and KD Klepzig. 2023. Fire, forests, and friends: Beneficial insects of longleaf pine. Southern Forest Insect Work Conference, Raleigh, NC.</w:t>
      </w:r>
    </w:p>
    <w:p w14:paraId="24A2763B" w14:textId="731A3963" w:rsidR="00A4539F" w:rsidRDefault="00A4539F" w:rsidP="00776C80">
      <w:pPr>
        <w:tabs>
          <w:tab w:val="left" w:pos="9376"/>
        </w:tabs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Sheehan, TN</w:t>
      </w:r>
      <w:r>
        <w:rPr>
          <w:rFonts w:asciiTheme="majorHAnsi" w:hAnsiTheme="majorHAnsi" w:cstheme="majorHAnsi"/>
          <w:sz w:val="22"/>
          <w:szCs w:val="22"/>
        </w:rPr>
        <w:t>. 2023. Insects of Ichauway.</w:t>
      </w:r>
      <w:r w:rsidR="00A73CC1">
        <w:rPr>
          <w:rFonts w:asciiTheme="majorHAnsi" w:hAnsiTheme="majorHAnsi" w:cstheme="majorHAnsi"/>
          <w:sz w:val="22"/>
          <w:szCs w:val="22"/>
        </w:rPr>
        <w:t xml:space="preserve"> Guest lecturer </w:t>
      </w:r>
      <w:r w:rsidR="00AD02CD">
        <w:rPr>
          <w:rFonts w:asciiTheme="majorHAnsi" w:hAnsiTheme="majorHAnsi" w:cstheme="majorHAnsi"/>
          <w:sz w:val="22"/>
          <w:szCs w:val="22"/>
        </w:rPr>
        <w:t>for</w:t>
      </w:r>
      <w:r>
        <w:rPr>
          <w:rFonts w:asciiTheme="majorHAnsi" w:hAnsiTheme="majorHAnsi" w:cstheme="majorHAnsi"/>
          <w:sz w:val="22"/>
          <w:szCs w:val="22"/>
        </w:rPr>
        <w:t xml:space="preserve"> Wildlife and Forestry Field Techniques Course, Southeastern and Northeast Sections of the Wildlife Society</w:t>
      </w:r>
      <w:r w:rsidR="00A73CC1">
        <w:rPr>
          <w:rFonts w:asciiTheme="majorHAnsi" w:hAnsiTheme="majorHAnsi" w:cstheme="majorHAnsi"/>
          <w:sz w:val="22"/>
          <w:szCs w:val="22"/>
        </w:rPr>
        <w:t>, Ichauway, GA</w:t>
      </w:r>
      <w:r w:rsidR="00CF3A48">
        <w:rPr>
          <w:rFonts w:asciiTheme="majorHAnsi" w:hAnsiTheme="majorHAnsi" w:cstheme="majorHAnsi"/>
          <w:sz w:val="22"/>
          <w:szCs w:val="22"/>
        </w:rPr>
        <w:t>.</w:t>
      </w:r>
    </w:p>
    <w:p w14:paraId="4FCADD57" w14:textId="77777777" w:rsidR="008D6063" w:rsidRPr="0051286E" w:rsidRDefault="008D6063" w:rsidP="00776C80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Sheehan, TN</w:t>
      </w:r>
      <w:r>
        <w:rPr>
          <w:rFonts w:asciiTheme="majorHAnsi" w:hAnsiTheme="majorHAnsi" w:cstheme="majorHAnsi"/>
          <w:bCs/>
          <w:sz w:val="22"/>
          <w:szCs w:val="22"/>
        </w:rPr>
        <w:t>, CJ Bishop, BM Gochnour, C Villari, KJK Gandhi, KD Klepzig. 2022. Insects associated with dead and dying trees in pyrogenic longleaf pine ecosystems. Invited symposium presentation at Entomological Society of America, Vancouver, BC.</w:t>
      </w:r>
    </w:p>
    <w:p w14:paraId="349A2301" w14:textId="77777777" w:rsidR="008D6063" w:rsidRPr="001447CF" w:rsidRDefault="008D6063" w:rsidP="00776C80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Sheehan, TN</w:t>
      </w:r>
      <w:r>
        <w:rPr>
          <w:rFonts w:asciiTheme="majorHAnsi" w:hAnsiTheme="majorHAnsi" w:cstheme="majorHAnsi"/>
          <w:bCs/>
          <w:sz w:val="22"/>
          <w:szCs w:val="22"/>
        </w:rPr>
        <w:t>, C Favorito, KJK Gandhi, and KD Klepzig. 2022. Long-term monitoring of wild pollinators in diverse habitats of a relict longleaf pine ecosystem. Invited symposium presentation at The Wildlife Society, Spokane, WA.</w:t>
      </w:r>
    </w:p>
    <w:p w14:paraId="2D5203D6" w14:textId="69EBD919" w:rsidR="00CF3A48" w:rsidRDefault="00CF3A48" w:rsidP="00776C80">
      <w:pPr>
        <w:tabs>
          <w:tab w:val="left" w:pos="9376"/>
        </w:tabs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Sheehan, TN</w:t>
      </w:r>
      <w:r>
        <w:rPr>
          <w:rFonts w:asciiTheme="majorHAnsi" w:hAnsiTheme="majorHAnsi" w:cstheme="majorHAnsi"/>
          <w:sz w:val="22"/>
          <w:szCs w:val="22"/>
        </w:rPr>
        <w:t>. 2022. Insects of Ichauway. Guest lecturer for Wildlife and Forestry Field Techniques Course, Southeastern Section of the Wildlife Society, Ichauway, GA.</w:t>
      </w:r>
    </w:p>
    <w:p w14:paraId="31538C57" w14:textId="7FA435A6" w:rsidR="0063152C" w:rsidRPr="002C0466" w:rsidRDefault="00C51104" w:rsidP="00776C80">
      <w:pPr>
        <w:tabs>
          <w:tab w:val="left" w:pos="9376"/>
        </w:tabs>
        <w:ind w:left="720" w:right="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Sheehan, TN</w:t>
      </w:r>
      <w:r w:rsidR="00F0679D">
        <w:rPr>
          <w:rFonts w:asciiTheme="majorHAnsi" w:hAnsiTheme="majorHAnsi" w:cstheme="majorHAnsi"/>
          <w:sz w:val="22"/>
          <w:szCs w:val="22"/>
        </w:rPr>
        <w:t>, KD Klepzig, and KJK Gandhi</w:t>
      </w:r>
      <w:r>
        <w:rPr>
          <w:rFonts w:asciiTheme="majorHAnsi" w:hAnsiTheme="majorHAnsi" w:cstheme="majorHAnsi"/>
          <w:sz w:val="22"/>
          <w:szCs w:val="22"/>
        </w:rPr>
        <w:t>. 2020. In</w:t>
      </w:r>
      <w:r w:rsidR="00380CFC">
        <w:rPr>
          <w:rFonts w:asciiTheme="majorHAnsi" w:hAnsiTheme="majorHAnsi" w:cstheme="majorHAnsi"/>
          <w:sz w:val="22"/>
          <w:szCs w:val="22"/>
        </w:rPr>
        <w:t xml:space="preserve">teractions between fire, insects/disease, and forest health. </w:t>
      </w:r>
      <w:r w:rsidR="00AD02CD">
        <w:rPr>
          <w:rFonts w:asciiTheme="majorHAnsi" w:hAnsiTheme="majorHAnsi" w:cstheme="majorHAnsi"/>
          <w:sz w:val="22"/>
          <w:szCs w:val="22"/>
        </w:rPr>
        <w:t>Guest lecturer for UGA P</w:t>
      </w:r>
      <w:r w:rsidR="00380CFC">
        <w:rPr>
          <w:rFonts w:asciiTheme="majorHAnsi" w:hAnsiTheme="majorHAnsi" w:cstheme="majorHAnsi"/>
          <w:sz w:val="22"/>
          <w:szCs w:val="22"/>
        </w:rPr>
        <w:t xml:space="preserve">rescribed </w:t>
      </w:r>
      <w:r w:rsidR="00AD02CD">
        <w:rPr>
          <w:rFonts w:asciiTheme="majorHAnsi" w:hAnsiTheme="majorHAnsi" w:cstheme="majorHAnsi"/>
          <w:sz w:val="22"/>
          <w:szCs w:val="22"/>
        </w:rPr>
        <w:t>F</w:t>
      </w:r>
      <w:r w:rsidR="00380CFC">
        <w:rPr>
          <w:rFonts w:asciiTheme="majorHAnsi" w:hAnsiTheme="majorHAnsi" w:cstheme="majorHAnsi"/>
          <w:sz w:val="22"/>
          <w:szCs w:val="22"/>
        </w:rPr>
        <w:t>ire</w:t>
      </w:r>
      <w:r w:rsidR="006A5A1C">
        <w:rPr>
          <w:rFonts w:asciiTheme="majorHAnsi" w:hAnsiTheme="majorHAnsi" w:cstheme="majorHAnsi"/>
          <w:sz w:val="22"/>
          <w:szCs w:val="22"/>
        </w:rPr>
        <w:t xml:space="preserve"> in the Forest Ecosystem</w:t>
      </w:r>
      <w:r w:rsidR="00380CFC">
        <w:rPr>
          <w:rFonts w:asciiTheme="majorHAnsi" w:hAnsiTheme="majorHAnsi" w:cstheme="majorHAnsi"/>
          <w:sz w:val="22"/>
          <w:szCs w:val="22"/>
        </w:rPr>
        <w:t>, Ichauway, GA</w:t>
      </w:r>
      <w:r w:rsidR="00CF3A48">
        <w:rPr>
          <w:rFonts w:asciiTheme="majorHAnsi" w:hAnsiTheme="majorHAnsi" w:cstheme="majorHAnsi"/>
          <w:sz w:val="22"/>
          <w:szCs w:val="22"/>
        </w:rPr>
        <w:t>.</w:t>
      </w:r>
    </w:p>
    <w:p w14:paraId="1E778C47" w14:textId="77777777" w:rsidR="00CA0BD7" w:rsidRDefault="00CA0BD7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7210E575" w14:textId="6E016BEA" w:rsidR="00980142" w:rsidRPr="00E83A1F" w:rsidRDefault="001447CF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 xml:space="preserve">SELECT </w:t>
      </w:r>
      <w:r w:rsidR="0051286E">
        <w:rPr>
          <w:rFonts w:asciiTheme="majorHAnsi" w:hAnsiTheme="majorHAnsi" w:cstheme="majorHAnsi"/>
          <w:sz w:val="22"/>
          <w:szCs w:val="22"/>
          <w:u w:val="single"/>
        </w:rPr>
        <w:t xml:space="preserve">ORAL </w:t>
      </w:r>
      <w:r w:rsidR="00980142" w:rsidRPr="00E83A1F">
        <w:rPr>
          <w:rFonts w:asciiTheme="majorHAnsi" w:hAnsiTheme="majorHAnsi" w:cstheme="majorHAnsi"/>
          <w:sz w:val="22"/>
          <w:szCs w:val="22"/>
          <w:u w:val="single"/>
        </w:rPr>
        <w:t>PRESENTATIONS</w:t>
      </w:r>
    </w:p>
    <w:p w14:paraId="2920405F" w14:textId="666C8F9D" w:rsidR="00C0562E" w:rsidRPr="0033326A" w:rsidRDefault="0033326A" w:rsidP="00776C80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bookmarkStart w:id="4" w:name="_Hlk79650450"/>
      <w:r>
        <w:rPr>
          <w:rFonts w:asciiTheme="majorHAnsi" w:hAnsiTheme="majorHAnsi" w:cstheme="majorHAnsi"/>
          <w:b/>
          <w:sz w:val="22"/>
          <w:szCs w:val="22"/>
        </w:rPr>
        <w:t>Sheehan, TN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3452D2">
        <w:rPr>
          <w:rFonts w:asciiTheme="majorHAnsi" w:hAnsiTheme="majorHAnsi" w:cstheme="majorHAnsi"/>
          <w:bCs/>
          <w:sz w:val="22"/>
          <w:szCs w:val="22"/>
        </w:rPr>
        <w:t xml:space="preserve">CM Favorito, MM McTeague, AM </w:t>
      </w:r>
      <w:proofErr w:type="spellStart"/>
      <w:r w:rsidR="003452D2">
        <w:rPr>
          <w:rFonts w:asciiTheme="majorHAnsi" w:hAnsiTheme="majorHAnsi" w:cstheme="majorHAnsi"/>
          <w:bCs/>
          <w:sz w:val="22"/>
          <w:szCs w:val="22"/>
        </w:rPr>
        <w:t>Deczynski</w:t>
      </w:r>
      <w:proofErr w:type="spellEnd"/>
      <w:r w:rsidR="003452D2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CA05AC">
        <w:rPr>
          <w:rFonts w:asciiTheme="majorHAnsi" w:hAnsiTheme="majorHAnsi" w:cstheme="majorHAnsi"/>
          <w:bCs/>
          <w:sz w:val="22"/>
          <w:szCs w:val="22"/>
        </w:rPr>
        <w:t xml:space="preserve">MD </w:t>
      </w:r>
      <w:proofErr w:type="spellStart"/>
      <w:r w:rsidR="00CA05AC">
        <w:rPr>
          <w:rFonts w:asciiTheme="majorHAnsi" w:hAnsiTheme="majorHAnsi" w:cstheme="majorHAnsi"/>
          <w:bCs/>
          <w:sz w:val="22"/>
          <w:szCs w:val="22"/>
        </w:rPr>
        <w:t>Ulyshen</w:t>
      </w:r>
      <w:proofErr w:type="spellEnd"/>
      <w:r w:rsidR="00CA05AC">
        <w:rPr>
          <w:rFonts w:asciiTheme="majorHAnsi" w:hAnsiTheme="majorHAnsi" w:cstheme="majorHAnsi"/>
          <w:bCs/>
          <w:sz w:val="22"/>
          <w:szCs w:val="22"/>
        </w:rPr>
        <w:t xml:space="preserve">, JV McHugh, CR Traylor, A Bosworth, and KD Klepzig. 2023. </w:t>
      </w:r>
      <w:r w:rsidR="007C3DA8">
        <w:rPr>
          <w:rFonts w:asciiTheme="majorHAnsi" w:hAnsiTheme="majorHAnsi" w:cstheme="majorHAnsi"/>
          <w:bCs/>
          <w:sz w:val="22"/>
          <w:szCs w:val="22"/>
        </w:rPr>
        <w:t xml:space="preserve">It’s been a hard day’s night and I’ve been looking for a log: patterns of diel activity </w:t>
      </w:r>
      <w:r w:rsidR="00E27311">
        <w:rPr>
          <w:rFonts w:asciiTheme="majorHAnsi" w:hAnsiTheme="majorHAnsi" w:cstheme="majorHAnsi"/>
          <w:bCs/>
          <w:sz w:val="22"/>
          <w:szCs w:val="22"/>
        </w:rPr>
        <w:t xml:space="preserve">for saproxylic beetles. </w:t>
      </w:r>
      <w:r w:rsidR="002960A6" w:rsidRPr="002960A6">
        <w:rPr>
          <w:rFonts w:asciiTheme="majorHAnsi" w:hAnsiTheme="majorHAnsi" w:cstheme="majorHAnsi"/>
          <w:bCs/>
          <w:sz w:val="22"/>
          <w:szCs w:val="22"/>
        </w:rPr>
        <w:t xml:space="preserve">Entomological Society of America, </w:t>
      </w:r>
      <w:r w:rsidR="002960A6">
        <w:rPr>
          <w:rFonts w:asciiTheme="majorHAnsi" w:hAnsiTheme="majorHAnsi" w:cstheme="majorHAnsi"/>
          <w:bCs/>
          <w:sz w:val="22"/>
          <w:szCs w:val="22"/>
        </w:rPr>
        <w:t>National Harbor</w:t>
      </w:r>
      <w:r w:rsidR="002960A6" w:rsidRPr="002960A6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2960A6">
        <w:rPr>
          <w:rFonts w:asciiTheme="majorHAnsi" w:hAnsiTheme="majorHAnsi" w:cstheme="majorHAnsi"/>
          <w:bCs/>
          <w:sz w:val="22"/>
          <w:szCs w:val="22"/>
        </w:rPr>
        <w:t>MD</w:t>
      </w:r>
      <w:r w:rsidR="002960A6" w:rsidRPr="002960A6">
        <w:rPr>
          <w:rFonts w:asciiTheme="majorHAnsi" w:hAnsiTheme="majorHAnsi" w:cstheme="majorHAnsi"/>
          <w:bCs/>
          <w:sz w:val="22"/>
          <w:szCs w:val="22"/>
        </w:rPr>
        <w:t>.</w:t>
      </w:r>
    </w:p>
    <w:p w14:paraId="20115099" w14:textId="284C3A3A" w:rsidR="00591485" w:rsidRPr="00E83A1F" w:rsidRDefault="00591485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b/>
          <w:sz w:val="22"/>
          <w:szCs w:val="22"/>
        </w:rPr>
        <w:t>Sheehan, TN</w:t>
      </w:r>
      <w:r w:rsidRPr="00E83A1F">
        <w:rPr>
          <w:rFonts w:asciiTheme="majorHAnsi" w:hAnsiTheme="majorHAnsi" w:cstheme="majorHAnsi"/>
          <w:bCs/>
          <w:sz w:val="22"/>
          <w:szCs w:val="22"/>
        </w:rPr>
        <w:t>, KJK Gandhi, and KD Klepzig.</w:t>
      </w:r>
      <w:r w:rsidR="0051286E">
        <w:rPr>
          <w:rFonts w:asciiTheme="majorHAnsi" w:hAnsiTheme="majorHAnsi" w:cstheme="majorHAnsi"/>
          <w:bCs/>
          <w:sz w:val="22"/>
          <w:szCs w:val="22"/>
        </w:rPr>
        <w:t xml:space="preserve"> 2021.</w:t>
      </w:r>
      <w:r w:rsidRPr="00E83A1F">
        <w:rPr>
          <w:rFonts w:asciiTheme="majorHAnsi" w:hAnsiTheme="majorHAnsi" w:cstheme="majorHAnsi"/>
          <w:bCs/>
          <w:sz w:val="22"/>
          <w:szCs w:val="22"/>
        </w:rPr>
        <w:t xml:space="preserve"> Biodiversity of arthropods in an exceptionally biodiverse sub-tropical ecosystem dominated by longleaf pine. </w:t>
      </w:r>
      <w:r w:rsidRPr="00E83A1F">
        <w:rPr>
          <w:rFonts w:asciiTheme="majorHAnsi" w:hAnsiTheme="majorHAnsi" w:cstheme="majorHAnsi"/>
          <w:sz w:val="22"/>
          <w:szCs w:val="22"/>
        </w:rPr>
        <w:t>Entomological Society of America</w:t>
      </w:r>
      <w:r w:rsidR="0051286E">
        <w:rPr>
          <w:rFonts w:asciiTheme="majorHAnsi" w:hAnsiTheme="majorHAnsi" w:cstheme="majorHAnsi"/>
          <w:sz w:val="22"/>
          <w:szCs w:val="22"/>
        </w:rPr>
        <w:t>,</w:t>
      </w:r>
      <w:r w:rsidRPr="00E83A1F">
        <w:rPr>
          <w:rFonts w:asciiTheme="majorHAnsi" w:hAnsiTheme="majorHAnsi" w:cstheme="majorHAnsi"/>
          <w:sz w:val="22"/>
          <w:szCs w:val="22"/>
        </w:rPr>
        <w:t xml:space="preserve"> Denver, CO.</w:t>
      </w:r>
    </w:p>
    <w:p w14:paraId="1BAA34B9" w14:textId="790BED3C" w:rsidR="008167C2" w:rsidRPr="00E83A1F" w:rsidRDefault="008167C2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b/>
          <w:sz w:val="22"/>
          <w:szCs w:val="22"/>
        </w:rPr>
        <w:t>Sheehan, TN</w:t>
      </w:r>
      <w:r w:rsidRPr="00E83A1F">
        <w:rPr>
          <w:rFonts w:asciiTheme="majorHAnsi" w:hAnsiTheme="majorHAnsi" w:cstheme="majorHAnsi"/>
          <w:sz w:val="22"/>
          <w:szCs w:val="22"/>
        </w:rPr>
        <w:t xml:space="preserve"> and KD Klepzig. </w:t>
      </w:r>
      <w:r w:rsidR="0051286E">
        <w:rPr>
          <w:rFonts w:asciiTheme="majorHAnsi" w:hAnsiTheme="majorHAnsi" w:cstheme="majorHAnsi"/>
          <w:sz w:val="22"/>
          <w:szCs w:val="22"/>
        </w:rPr>
        <w:t xml:space="preserve">2019. </w:t>
      </w:r>
      <w:proofErr w:type="gramStart"/>
      <w:r w:rsidRPr="00E83A1F">
        <w:rPr>
          <w:rFonts w:asciiTheme="majorHAnsi" w:hAnsiTheme="majorHAnsi" w:cstheme="majorHAnsi"/>
          <w:sz w:val="22"/>
          <w:szCs w:val="22"/>
        </w:rPr>
        <w:t>Post-hurricane</w:t>
      </w:r>
      <w:proofErr w:type="gramEnd"/>
      <w:r w:rsidRPr="00E83A1F">
        <w:rPr>
          <w:rFonts w:asciiTheme="majorHAnsi" w:hAnsiTheme="majorHAnsi" w:cstheme="majorHAnsi"/>
          <w:sz w:val="22"/>
          <w:szCs w:val="22"/>
        </w:rPr>
        <w:t xml:space="preserve"> beetle activity in longleaf pine: a resilient tree in a resistant landscape. Entomological Society of America, St. Louis, MO.</w:t>
      </w:r>
    </w:p>
    <w:p w14:paraId="62E2A2F0" w14:textId="611CCC6F" w:rsidR="00C76E58" w:rsidRPr="00E83A1F" w:rsidRDefault="00C76E58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b/>
          <w:sz w:val="22"/>
          <w:szCs w:val="22"/>
        </w:rPr>
        <w:t>Sheehan, TN</w:t>
      </w:r>
      <w:r w:rsidRPr="00E83A1F">
        <w:rPr>
          <w:rFonts w:asciiTheme="majorHAnsi" w:hAnsiTheme="majorHAnsi" w:cstheme="majorHAnsi"/>
          <w:sz w:val="22"/>
          <w:szCs w:val="22"/>
        </w:rPr>
        <w:t xml:space="preserve"> and KD Klepzig. </w:t>
      </w:r>
      <w:r w:rsidR="0051286E">
        <w:rPr>
          <w:rFonts w:asciiTheme="majorHAnsi" w:hAnsiTheme="majorHAnsi" w:cstheme="majorHAnsi"/>
          <w:sz w:val="22"/>
          <w:szCs w:val="22"/>
        </w:rPr>
        <w:t xml:space="preserve">2018. </w:t>
      </w:r>
      <w:r w:rsidRPr="00E83A1F">
        <w:rPr>
          <w:rFonts w:asciiTheme="majorHAnsi" w:hAnsiTheme="majorHAnsi" w:cstheme="majorHAnsi"/>
          <w:sz w:val="22"/>
          <w:szCs w:val="22"/>
        </w:rPr>
        <w:t>Insects of Ichauway: Past, present, and future entomological research at the Jones Center. Georgia Entomological Society of America, Helen, GA.</w:t>
      </w:r>
    </w:p>
    <w:p w14:paraId="44AB9FEE" w14:textId="590C3C36" w:rsidR="002B4E8E" w:rsidRPr="00E83A1F" w:rsidRDefault="00681084" w:rsidP="00776C80">
      <w:pPr>
        <w:ind w:left="720" w:right="20" w:hanging="7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b/>
          <w:sz w:val="22"/>
          <w:szCs w:val="22"/>
        </w:rPr>
        <w:t>Sheehan, TN</w:t>
      </w:r>
      <w:r w:rsidRPr="00E83A1F">
        <w:rPr>
          <w:rFonts w:asciiTheme="majorHAnsi" w:hAnsiTheme="majorHAnsi" w:cstheme="majorHAnsi"/>
          <w:sz w:val="22"/>
          <w:szCs w:val="22"/>
        </w:rPr>
        <w:t>, Ulyshen MD, and S Horn.</w:t>
      </w:r>
      <w:r w:rsidR="0051286E">
        <w:rPr>
          <w:rFonts w:asciiTheme="majorHAnsi" w:hAnsiTheme="majorHAnsi" w:cstheme="majorHAnsi"/>
          <w:sz w:val="22"/>
          <w:szCs w:val="22"/>
        </w:rPr>
        <w:t xml:space="preserve"> 2017.</w:t>
      </w:r>
      <w:r w:rsidRPr="00E83A1F">
        <w:rPr>
          <w:rFonts w:asciiTheme="majorHAnsi" w:hAnsiTheme="majorHAnsi" w:cstheme="majorHAnsi"/>
          <w:sz w:val="22"/>
          <w:szCs w:val="22"/>
        </w:rPr>
        <w:t xml:space="preserve"> How much does height matter? Determining microclimatic effects of height on vertical stratification of wood-boring beetles</w:t>
      </w:r>
      <w:r w:rsidR="00685F0F" w:rsidRPr="00E83A1F">
        <w:rPr>
          <w:rFonts w:asciiTheme="majorHAnsi" w:hAnsiTheme="majorHAnsi" w:cstheme="majorHAnsi"/>
          <w:sz w:val="22"/>
          <w:szCs w:val="22"/>
        </w:rPr>
        <w:t>. Entomological Society of America</w:t>
      </w:r>
      <w:r w:rsidR="000D2951" w:rsidRPr="00E83A1F">
        <w:rPr>
          <w:rFonts w:asciiTheme="majorHAnsi" w:hAnsiTheme="majorHAnsi" w:cstheme="majorHAnsi"/>
          <w:sz w:val="22"/>
          <w:szCs w:val="22"/>
        </w:rPr>
        <w:t>, Denver, CO</w:t>
      </w:r>
      <w:r w:rsidR="00685F0F" w:rsidRPr="00E83A1F">
        <w:rPr>
          <w:rFonts w:asciiTheme="majorHAnsi" w:hAnsiTheme="majorHAnsi" w:cstheme="majorHAnsi"/>
          <w:sz w:val="22"/>
          <w:szCs w:val="22"/>
        </w:rPr>
        <w:t>.</w:t>
      </w:r>
    </w:p>
    <w:p w14:paraId="4D77D5C7" w14:textId="3F2ACF91" w:rsidR="001F428F" w:rsidRPr="00E83A1F" w:rsidRDefault="008A7BD5" w:rsidP="00776C80">
      <w:pPr>
        <w:spacing w:after="120"/>
        <w:ind w:left="720" w:right="20" w:hanging="720"/>
        <w:rPr>
          <w:rFonts w:asciiTheme="majorHAnsi" w:hAnsiTheme="majorHAnsi" w:cstheme="majorHAnsi"/>
          <w:sz w:val="22"/>
          <w:szCs w:val="22"/>
        </w:rPr>
        <w:sectPr w:rsidR="001F428F" w:rsidRPr="00E83A1F" w:rsidSect="00221343">
          <w:footerReference w:type="even" r:id="rId23"/>
          <w:footerReference w:type="default" r:id="rId24"/>
          <w:type w:val="continuous"/>
          <w:pgSz w:w="11900" w:h="16840"/>
          <w:pgMar w:top="720" w:right="720" w:bottom="720" w:left="720" w:header="706" w:footer="706" w:gutter="0"/>
          <w:cols w:space="708"/>
          <w:docGrid w:linePitch="360"/>
        </w:sectPr>
      </w:pPr>
      <w:r w:rsidRPr="00E83A1F">
        <w:rPr>
          <w:rFonts w:asciiTheme="majorHAnsi" w:hAnsiTheme="majorHAnsi" w:cstheme="majorHAnsi"/>
          <w:sz w:val="22"/>
          <w:szCs w:val="22"/>
        </w:rPr>
        <w:t xml:space="preserve">Patterson, L and </w:t>
      </w:r>
      <w:r w:rsidRPr="00E83A1F">
        <w:rPr>
          <w:rFonts w:asciiTheme="majorHAnsi" w:hAnsiTheme="majorHAnsi" w:cstheme="majorHAnsi"/>
          <w:b/>
          <w:sz w:val="22"/>
          <w:szCs w:val="22"/>
        </w:rPr>
        <w:t>TN Sheehan</w:t>
      </w:r>
      <w:r w:rsidRPr="001447CF">
        <w:rPr>
          <w:rFonts w:asciiTheme="majorHAnsi" w:hAnsiTheme="majorHAnsi" w:cstheme="majorHAnsi"/>
          <w:sz w:val="22"/>
          <w:szCs w:val="22"/>
        </w:rPr>
        <w:t>.</w:t>
      </w:r>
      <w:r w:rsidR="001447CF">
        <w:rPr>
          <w:rFonts w:asciiTheme="majorHAnsi" w:hAnsiTheme="majorHAnsi" w:cstheme="majorHAnsi"/>
          <w:sz w:val="22"/>
          <w:szCs w:val="22"/>
        </w:rPr>
        <w:t xml:space="preserve"> 2015.</w:t>
      </w:r>
      <w:r w:rsidRPr="00E83A1F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E83A1F">
        <w:rPr>
          <w:rFonts w:asciiTheme="majorHAnsi" w:hAnsiTheme="majorHAnsi" w:cstheme="majorHAnsi"/>
          <w:sz w:val="22"/>
          <w:szCs w:val="22"/>
        </w:rPr>
        <w:t>Berry College sea</w:t>
      </w:r>
      <w:proofErr w:type="gramEnd"/>
      <w:r w:rsidRPr="00E83A1F">
        <w:rPr>
          <w:rFonts w:asciiTheme="majorHAnsi" w:hAnsiTheme="majorHAnsi" w:cstheme="majorHAnsi"/>
          <w:sz w:val="22"/>
          <w:szCs w:val="22"/>
        </w:rPr>
        <w:t xml:space="preserve"> turtle internship at St. Catherines Island, Georgia.</w:t>
      </w:r>
      <w:r w:rsidR="002B4E8E" w:rsidRPr="00E83A1F">
        <w:rPr>
          <w:rFonts w:asciiTheme="majorHAnsi" w:hAnsiTheme="majorHAnsi" w:cstheme="majorHAnsi"/>
          <w:sz w:val="22"/>
          <w:szCs w:val="22"/>
        </w:rPr>
        <w:t xml:space="preserve"> </w:t>
      </w:r>
      <w:r w:rsidR="007975BD" w:rsidRPr="00E83A1F">
        <w:rPr>
          <w:rFonts w:asciiTheme="majorHAnsi" w:hAnsiTheme="majorHAnsi" w:cstheme="majorHAnsi"/>
          <w:sz w:val="22"/>
          <w:szCs w:val="22"/>
        </w:rPr>
        <w:t>Berry College Symposium on Student Scholarship</w:t>
      </w:r>
      <w:r w:rsidRPr="00E83A1F">
        <w:rPr>
          <w:rFonts w:asciiTheme="majorHAnsi" w:hAnsiTheme="majorHAnsi" w:cstheme="majorHAnsi"/>
          <w:sz w:val="22"/>
          <w:szCs w:val="22"/>
        </w:rPr>
        <w:t>,</w:t>
      </w:r>
      <w:r w:rsidR="002B4E8E" w:rsidRPr="00E83A1F">
        <w:rPr>
          <w:rFonts w:asciiTheme="majorHAnsi" w:hAnsiTheme="majorHAnsi" w:cstheme="majorHAnsi"/>
          <w:sz w:val="22"/>
          <w:szCs w:val="22"/>
        </w:rPr>
        <w:t xml:space="preserve"> Berry College, GA</w:t>
      </w:r>
      <w:bookmarkEnd w:id="4"/>
    </w:p>
    <w:p w14:paraId="3DAA7E08" w14:textId="77777777" w:rsidR="00833814" w:rsidRDefault="00833814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08D4783B" w14:textId="6869CB56" w:rsidR="0029531E" w:rsidRDefault="0029531E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ORGANIZED SYMPOSIA</w:t>
      </w:r>
    </w:p>
    <w:p w14:paraId="19CA4C54" w14:textId="20DFC9B0" w:rsidR="00C335FB" w:rsidRDefault="00C335FB" w:rsidP="00776C80">
      <w:pPr>
        <w:ind w:left="1440" w:right="20" w:hanging="144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Mar. 2024</w:t>
      </w:r>
      <w:r>
        <w:rPr>
          <w:rFonts w:asciiTheme="majorHAnsi" w:hAnsiTheme="majorHAnsi" w:cstheme="majorHAnsi"/>
          <w:sz w:val="22"/>
          <w:szCs w:val="22"/>
        </w:rPr>
        <w:tab/>
      </w:r>
      <w:r w:rsidR="00ED778D">
        <w:rPr>
          <w:rFonts w:asciiTheme="majorHAnsi" w:hAnsiTheme="majorHAnsi" w:cstheme="majorHAnsi"/>
          <w:sz w:val="22"/>
          <w:szCs w:val="22"/>
        </w:rPr>
        <w:t>Southern forest</w:t>
      </w:r>
      <w:proofErr w:type="gramEnd"/>
      <w:r w:rsidR="00ED778D">
        <w:rPr>
          <w:rFonts w:asciiTheme="majorHAnsi" w:hAnsiTheme="majorHAnsi" w:cstheme="majorHAnsi"/>
          <w:sz w:val="22"/>
          <w:szCs w:val="22"/>
        </w:rPr>
        <w:t xml:space="preserve"> insects and forest health: </w:t>
      </w:r>
      <w:proofErr w:type="gramStart"/>
      <w:r w:rsidR="00ED778D">
        <w:rPr>
          <w:rFonts w:asciiTheme="majorHAnsi" w:hAnsiTheme="majorHAnsi" w:cstheme="majorHAnsi"/>
          <w:sz w:val="22"/>
          <w:szCs w:val="22"/>
        </w:rPr>
        <w:t>the bothersome</w:t>
      </w:r>
      <w:proofErr w:type="gramEnd"/>
      <w:r w:rsidR="00ED778D">
        <w:rPr>
          <w:rFonts w:asciiTheme="majorHAnsi" w:hAnsiTheme="majorHAnsi" w:cstheme="majorHAnsi"/>
          <w:sz w:val="22"/>
          <w:szCs w:val="22"/>
        </w:rPr>
        <w:t>, benign, and beneficial</w:t>
      </w:r>
      <w:r w:rsidR="00E0636E">
        <w:rPr>
          <w:rFonts w:asciiTheme="majorHAnsi" w:hAnsiTheme="majorHAnsi" w:cstheme="majorHAnsi"/>
          <w:sz w:val="22"/>
          <w:szCs w:val="22"/>
        </w:rPr>
        <w:t xml:space="preserve">. </w:t>
      </w:r>
      <w:r w:rsidR="00C77017">
        <w:rPr>
          <w:rFonts w:asciiTheme="majorHAnsi" w:hAnsiTheme="majorHAnsi" w:cstheme="majorHAnsi"/>
          <w:sz w:val="22"/>
          <w:szCs w:val="22"/>
        </w:rPr>
        <w:t>SE branch of ESA, Augusta, GA</w:t>
      </w:r>
    </w:p>
    <w:p w14:paraId="0DC52246" w14:textId="0BD5CB8B" w:rsidR="000F61B5" w:rsidRDefault="00CC2D1F" w:rsidP="00776C80">
      <w:pPr>
        <w:ind w:left="1440" w:right="2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Jul. 2023 </w:t>
      </w:r>
      <w:r>
        <w:rPr>
          <w:rFonts w:asciiTheme="majorHAnsi" w:hAnsiTheme="majorHAnsi" w:cstheme="majorHAnsi"/>
          <w:sz w:val="22"/>
          <w:szCs w:val="22"/>
        </w:rPr>
        <w:tab/>
        <w:t>The good, the bug, and the not-so-ugly: beneficial insects in forests</w:t>
      </w:r>
      <w:r w:rsidR="00E0636E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Southern Forest Insect Work Conference</w:t>
      </w:r>
      <w:r w:rsidR="00C335FB">
        <w:rPr>
          <w:rFonts w:asciiTheme="majorHAnsi" w:hAnsiTheme="majorHAnsi" w:cstheme="majorHAnsi"/>
          <w:sz w:val="22"/>
          <w:szCs w:val="22"/>
        </w:rPr>
        <w:t>, Raleigh, NC</w:t>
      </w:r>
    </w:p>
    <w:p w14:paraId="303C40EC" w14:textId="7A69DB9B" w:rsidR="008A5845" w:rsidRPr="00CC2D1F" w:rsidRDefault="008A5845" w:rsidP="00776C80">
      <w:pPr>
        <w:ind w:left="1440" w:right="2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Jun. 2020</w:t>
      </w:r>
      <w:r>
        <w:rPr>
          <w:rFonts w:asciiTheme="majorHAnsi" w:hAnsiTheme="majorHAnsi" w:cstheme="majorHAnsi"/>
          <w:sz w:val="22"/>
          <w:szCs w:val="22"/>
        </w:rPr>
        <w:tab/>
      </w:r>
      <w:r w:rsidR="00D52A93">
        <w:rPr>
          <w:rFonts w:asciiTheme="majorHAnsi" w:hAnsiTheme="majorHAnsi" w:cstheme="majorHAnsi"/>
          <w:sz w:val="22"/>
          <w:szCs w:val="22"/>
        </w:rPr>
        <w:t>Ichauway Graduate Student Virtual Poster Session</w:t>
      </w:r>
    </w:p>
    <w:p w14:paraId="4426697A" w14:textId="77777777" w:rsidR="00833814" w:rsidRDefault="00833814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443F0BA7" w14:textId="32F6E11A" w:rsidR="00950C4A" w:rsidRDefault="00950C4A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PEER REVIEW SERVICE</w:t>
      </w:r>
    </w:p>
    <w:p w14:paraId="41AED5FE" w14:textId="77777777" w:rsidR="00950C4A" w:rsidRDefault="00950C4A" w:rsidP="00776C80">
      <w:pPr>
        <w:tabs>
          <w:tab w:val="left" w:pos="9376"/>
        </w:tabs>
        <w:ind w:right="20"/>
        <w:rPr>
          <w:rFonts w:asciiTheme="majorHAnsi" w:hAnsiTheme="majorHAnsi" w:cstheme="majorHAnsi"/>
          <w:i/>
          <w:iCs/>
          <w:sz w:val="22"/>
          <w:szCs w:val="22"/>
        </w:rPr>
      </w:pPr>
      <w:r w:rsidRPr="00CC03E2">
        <w:rPr>
          <w:rFonts w:asciiTheme="majorHAnsi" w:hAnsiTheme="majorHAnsi" w:cstheme="majorHAnsi"/>
          <w:sz w:val="22"/>
          <w:szCs w:val="22"/>
        </w:rPr>
        <w:t xml:space="preserve">2023 </w:t>
      </w:r>
      <w:r>
        <w:rPr>
          <w:rFonts w:asciiTheme="majorHAnsi" w:hAnsiTheme="majorHAnsi" w:cstheme="majorHAnsi"/>
          <w:i/>
          <w:iCs/>
          <w:sz w:val="22"/>
          <w:szCs w:val="22"/>
        </w:rPr>
        <w:t>Forest Ecology and Management</w:t>
      </w:r>
    </w:p>
    <w:p w14:paraId="6B544BC9" w14:textId="77777777" w:rsidR="00950C4A" w:rsidRPr="00906AC1" w:rsidRDefault="00950C4A" w:rsidP="00776C80">
      <w:pPr>
        <w:tabs>
          <w:tab w:val="left" w:pos="9376"/>
        </w:tabs>
        <w:ind w:right="20"/>
        <w:rPr>
          <w:rFonts w:asciiTheme="majorHAnsi" w:hAnsiTheme="majorHAnsi" w:cstheme="majorHAnsi"/>
          <w:i/>
          <w:iCs/>
          <w:sz w:val="22"/>
          <w:szCs w:val="22"/>
        </w:rPr>
      </w:pPr>
      <w:r w:rsidRPr="00CC03E2">
        <w:rPr>
          <w:rFonts w:asciiTheme="majorHAnsi" w:hAnsiTheme="majorHAnsi" w:cstheme="majorHAnsi"/>
          <w:sz w:val="22"/>
          <w:szCs w:val="22"/>
        </w:rPr>
        <w:t xml:space="preserve">2023 </w:t>
      </w:r>
      <w:r w:rsidRPr="00906AC1">
        <w:rPr>
          <w:rFonts w:asciiTheme="majorHAnsi" w:hAnsiTheme="majorHAnsi" w:cstheme="majorHAnsi"/>
          <w:i/>
          <w:iCs/>
          <w:sz w:val="22"/>
          <w:szCs w:val="22"/>
        </w:rPr>
        <w:t>Southeastern Naturalist</w:t>
      </w:r>
    </w:p>
    <w:p w14:paraId="1BEC480C" w14:textId="2EFD46DC" w:rsidR="00950C4A" w:rsidRPr="00D51783" w:rsidRDefault="00950C4A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2022 </w:t>
      </w:r>
      <w:r>
        <w:rPr>
          <w:rFonts w:asciiTheme="majorHAnsi" w:hAnsiTheme="majorHAnsi" w:cstheme="majorHAnsi"/>
          <w:i/>
          <w:iCs/>
          <w:sz w:val="22"/>
          <w:szCs w:val="22"/>
        </w:rPr>
        <w:t>Castane</w:t>
      </w:r>
      <w:r w:rsidR="00D60E2E">
        <w:rPr>
          <w:rFonts w:asciiTheme="majorHAnsi" w:hAnsiTheme="majorHAnsi" w:cstheme="majorHAnsi"/>
          <w:i/>
          <w:iCs/>
          <w:sz w:val="22"/>
          <w:szCs w:val="22"/>
        </w:rPr>
        <w:t>a</w:t>
      </w:r>
    </w:p>
    <w:p w14:paraId="00E74B43" w14:textId="77777777" w:rsidR="00950C4A" w:rsidRDefault="00950C4A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457E2997" w14:textId="443FEABE" w:rsidR="00B26AD5" w:rsidRDefault="00B26AD5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UNIVERSITY AND PROFESSIONAL SERVICE</w:t>
      </w:r>
    </w:p>
    <w:p w14:paraId="27CC2995" w14:textId="10031FC6" w:rsidR="00B51B4A" w:rsidRDefault="00B51B4A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2023–</w:t>
      </w:r>
      <w:proofErr w:type="spellStart"/>
      <w:r w:rsidR="00E61B13">
        <w:rPr>
          <w:rFonts w:asciiTheme="majorHAnsi" w:hAnsiTheme="majorHAnsi" w:cstheme="majorHAnsi"/>
          <w:sz w:val="22"/>
          <w:szCs w:val="22"/>
        </w:rPr>
        <w:t>pres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 w:rsidR="00733C5B">
        <w:rPr>
          <w:rFonts w:asciiTheme="majorHAnsi" w:hAnsiTheme="majorHAnsi" w:cstheme="majorHAnsi"/>
          <w:sz w:val="22"/>
          <w:szCs w:val="22"/>
        </w:rPr>
        <w:t>Awards Committee</w:t>
      </w:r>
      <w:r w:rsidR="006B2EA6">
        <w:rPr>
          <w:rFonts w:asciiTheme="majorHAnsi" w:hAnsiTheme="majorHAnsi" w:cstheme="majorHAnsi"/>
          <w:sz w:val="22"/>
          <w:szCs w:val="22"/>
        </w:rPr>
        <w:t>, SE Branch of ESA</w:t>
      </w:r>
    </w:p>
    <w:p w14:paraId="7B0DCD41" w14:textId="17D56628" w:rsidR="00E61B13" w:rsidRDefault="00E61B13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2023–</w:t>
      </w:r>
      <w:proofErr w:type="spellStart"/>
      <w:r>
        <w:rPr>
          <w:rFonts w:asciiTheme="majorHAnsi" w:hAnsiTheme="majorHAnsi" w:cstheme="majorHAnsi"/>
          <w:sz w:val="22"/>
          <w:szCs w:val="22"/>
        </w:rPr>
        <w:t>pres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 w:rsidR="004271CD">
        <w:rPr>
          <w:rFonts w:asciiTheme="majorHAnsi" w:hAnsiTheme="majorHAnsi" w:cstheme="majorHAnsi"/>
          <w:sz w:val="22"/>
          <w:szCs w:val="22"/>
        </w:rPr>
        <w:t xml:space="preserve">Member, </w:t>
      </w:r>
      <w:r>
        <w:rPr>
          <w:rFonts w:asciiTheme="majorHAnsi" w:hAnsiTheme="majorHAnsi" w:cstheme="majorHAnsi"/>
          <w:sz w:val="22"/>
          <w:szCs w:val="22"/>
        </w:rPr>
        <w:t>H.O. Lund Club</w:t>
      </w:r>
    </w:p>
    <w:p w14:paraId="6F73AF1B" w14:textId="535FCF46" w:rsidR="004F6924" w:rsidRDefault="004F6924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2023–</w:t>
      </w:r>
      <w:proofErr w:type="spellStart"/>
      <w:r>
        <w:rPr>
          <w:rFonts w:asciiTheme="majorHAnsi" w:hAnsiTheme="majorHAnsi" w:cstheme="majorHAnsi"/>
          <w:sz w:val="22"/>
          <w:szCs w:val="22"/>
        </w:rPr>
        <w:t>pres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 w:rsidR="004271CD">
        <w:rPr>
          <w:rFonts w:asciiTheme="majorHAnsi" w:hAnsiTheme="majorHAnsi" w:cstheme="majorHAnsi"/>
          <w:sz w:val="22"/>
          <w:szCs w:val="22"/>
        </w:rPr>
        <w:t xml:space="preserve">External Comm. Co-Chair, </w:t>
      </w:r>
      <w:r w:rsidR="00FB6A79">
        <w:rPr>
          <w:rFonts w:asciiTheme="majorHAnsi" w:hAnsiTheme="majorHAnsi" w:cstheme="majorHAnsi"/>
          <w:sz w:val="22"/>
          <w:szCs w:val="22"/>
        </w:rPr>
        <w:t>United Campus Workers of Georgia</w:t>
      </w:r>
    </w:p>
    <w:p w14:paraId="7A53CDD6" w14:textId="6D123BCC" w:rsidR="008A1F02" w:rsidRDefault="008A1F02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Dec. 2023</w:t>
      </w:r>
      <w:r>
        <w:rPr>
          <w:rFonts w:asciiTheme="majorHAnsi" w:hAnsiTheme="majorHAnsi" w:cstheme="majorHAnsi"/>
          <w:sz w:val="22"/>
          <w:szCs w:val="22"/>
        </w:rPr>
        <w:tab/>
      </w:r>
      <w:r w:rsidR="00A64F25">
        <w:rPr>
          <w:rFonts w:asciiTheme="majorHAnsi" w:hAnsiTheme="majorHAnsi" w:cstheme="majorHAnsi"/>
          <w:sz w:val="22"/>
          <w:szCs w:val="22"/>
        </w:rPr>
        <w:t xml:space="preserve">Judge, </w:t>
      </w:r>
      <w:r>
        <w:rPr>
          <w:rFonts w:asciiTheme="majorHAnsi" w:hAnsiTheme="majorHAnsi" w:cstheme="majorHAnsi"/>
          <w:sz w:val="22"/>
          <w:szCs w:val="22"/>
        </w:rPr>
        <w:t>Burney-Harris-Lyons Middle School Science Fair</w:t>
      </w:r>
    </w:p>
    <w:p w14:paraId="4AC0073D" w14:textId="404A3804" w:rsidR="00950C4A" w:rsidRPr="00C728B4" w:rsidRDefault="00950C4A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Nov. 2022</w:t>
      </w:r>
      <w:r>
        <w:rPr>
          <w:rFonts w:asciiTheme="majorHAnsi" w:hAnsiTheme="majorHAnsi" w:cstheme="majorHAnsi"/>
          <w:sz w:val="22"/>
          <w:szCs w:val="22"/>
        </w:rPr>
        <w:tab/>
        <w:t>Student oral presentation judge, National Meeting of ESA, Vancouver, BC</w:t>
      </w:r>
    </w:p>
    <w:p w14:paraId="17AAF312" w14:textId="6FF79F21" w:rsidR="002C77A6" w:rsidRDefault="002C77A6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2021–2022</w:t>
      </w:r>
      <w:r>
        <w:rPr>
          <w:rFonts w:asciiTheme="majorHAnsi" w:hAnsiTheme="majorHAnsi" w:cstheme="majorHAnsi"/>
          <w:sz w:val="22"/>
          <w:szCs w:val="22"/>
        </w:rPr>
        <w:tab/>
        <w:t>DEI Committee at Ichauway</w:t>
      </w:r>
    </w:p>
    <w:p w14:paraId="22928033" w14:textId="1BFB88D5" w:rsidR="00262DC4" w:rsidRDefault="00262DC4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Jun. 2022</w:t>
      </w:r>
      <w:r>
        <w:rPr>
          <w:rFonts w:asciiTheme="majorHAnsi" w:hAnsiTheme="majorHAnsi" w:cstheme="majorHAnsi"/>
          <w:sz w:val="22"/>
          <w:szCs w:val="22"/>
        </w:rPr>
        <w:tab/>
      </w:r>
      <w:r w:rsidR="002E7C75">
        <w:rPr>
          <w:rFonts w:asciiTheme="majorHAnsi" w:hAnsiTheme="majorHAnsi" w:cstheme="majorHAnsi"/>
          <w:sz w:val="22"/>
          <w:szCs w:val="22"/>
        </w:rPr>
        <w:t xml:space="preserve">Photo Salon judge, </w:t>
      </w:r>
      <w:r w:rsidR="00F07D67">
        <w:rPr>
          <w:rFonts w:asciiTheme="majorHAnsi" w:hAnsiTheme="majorHAnsi" w:cstheme="majorHAnsi"/>
          <w:sz w:val="22"/>
          <w:szCs w:val="22"/>
        </w:rPr>
        <w:t>Southern Forest Insect Work Conference, Lexington, KY</w:t>
      </w:r>
    </w:p>
    <w:p w14:paraId="43E29523" w14:textId="5DBFCFC4" w:rsidR="00950C4A" w:rsidRPr="00C728B4" w:rsidRDefault="00950C4A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Nov. 2021</w:t>
      </w:r>
      <w:r>
        <w:rPr>
          <w:rFonts w:asciiTheme="majorHAnsi" w:hAnsiTheme="majorHAnsi" w:cstheme="majorHAnsi"/>
          <w:sz w:val="22"/>
          <w:szCs w:val="22"/>
        </w:rPr>
        <w:tab/>
        <w:t>Student oral presentation judge, National Meeting of ESA, Denver, CO</w:t>
      </w:r>
    </w:p>
    <w:p w14:paraId="668041B8" w14:textId="77777777" w:rsidR="00950C4A" w:rsidRPr="00C728B4" w:rsidRDefault="00950C4A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Nov. 2019</w:t>
      </w:r>
      <w:r>
        <w:rPr>
          <w:rFonts w:asciiTheme="majorHAnsi" w:hAnsiTheme="majorHAnsi" w:cstheme="majorHAnsi"/>
          <w:sz w:val="22"/>
          <w:szCs w:val="22"/>
        </w:rPr>
        <w:tab/>
        <w:t>Student oral presentation judge, National Meeting of ESA, St. Louis, MO</w:t>
      </w:r>
    </w:p>
    <w:p w14:paraId="4676CD50" w14:textId="77777777" w:rsidR="00E61B13" w:rsidRDefault="00096F63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Apr. 2019</w:t>
      </w:r>
      <w:r>
        <w:rPr>
          <w:rFonts w:asciiTheme="majorHAnsi" w:hAnsiTheme="majorHAnsi" w:cstheme="majorHAnsi"/>
          <w:sz w:val="22"/>
          <w:szCs w:val="22"/>
        </w:rPr>
        <w:tab/>
        <w:t>Student poster presentation judge, Georgia Entomological Society</w:t>
      </w:r>
      <w:r w:rsidR="00BC6A2E">
        <w:rPr>
          <w:rFonts w:asciiTheme="majorHAnsi" w:hAnsiTheme="majorHAnsi" w:cstheme="majorHAnsi"/>
          <w:sz w:val="22"/>
          <w:szCs w:val="22"/>
        </w:rPr>
        <w:t xml:space="preserve"> Meeting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BC6A2E">
        <w:rPr>
          <w:rFonts w:asciiTheme="majorHAnsi" w:hAnsiTheme="majorHAnsi" w:cstheme="majorHAnsi"/>
          <w:sz w:val="22"/>
          <w:szCs w:val="22"/>
        </w:rPr>
        <w:t>Cordele, GA</w:t>
      </w:r>
    </w:p>
    <w:p w14:paraId="4733C2AF" w14:textId="64900C34" w:rsidR="004F08E5" w:rsidRPr="00DD0ED4" w:rsidRDefault="007D57E8" w:rsidP="00776C80">
      <w:pPr>
        <w:tabs>
          <w:tab w:val="left" w:pos="1440"/>
        </w:tabs>
        <w:ind w:right="20"/>
      </w:pPr>
      <w:r>
        <w:rPr>
          <w:rFonts w:asciiTheme="majorHAnsi" w:hAnsiTheme="majorHAnsi" w:cstheme="majorHAnsi"/>
          <w:sz w:val="22"/>
          <w:szCs w:val="22"/>
        </w:rPr>
        <w:t xml:space="preserve">Apr. </w:t>
      </w:r>
      <w:r w:rsidR="004F08E5">
        <w:rPr>
          <w:rFonts w:asciiTheme="majorHAnsi" w:hAnsiTheme="majorHAnsi" w:cstheme="majorHAnsi"/>
          <w:sz w:val="22"/>
          <w:szCs w:val="22"/>
        </w:rPr>
        <w:t>2017</w:t>
      </w:r>
      <w:r w:rsidR="004F08E5">
        <w:rPr>
          <w:rFonts w:asciiTheme="majorHAnsi" w:hAnsiTheme="majorHAnsi" w:cstheme="majorHAnsi"/>
          <w:sz w:val="22"/>
          <w:szCs w:val="22"/>
        </w:rPr>
        <w:tab/>
      </w:r>
      <w:r w:rsidR="00B91FB5">
        <w:rPr>
          <w:rFonts w:asciiTheme="majorHAnsi" w:hAnsiTheme="majorHAnsi" w:cstheme="majorHAnsi"/>
          <w:sz w:val="22"/>
          <w:szCs w:val="22"/>
        </w:rPr>
        <w:t xml:space="preserve">Judge, </w:t>
      </w:r>
      <w:r w:rsidR="00DD0ED4">
        <w:rPr>
          <w:rFonts w:asciiTheme="majorHAnsi" w:hAnsiTheme="majorHAnsi" w:cstheme="majorHAnsi"/>
          <w:sz w:val="22"/>
          <w:szCs w:val="22"/>
        </w:rPr>
        <w:t>G</w:t>
      </w:r>
      <w:r w:rsidR="00B91FB5">
        <w:rPr>
          <w:rFonts w:asciiTheme="majorHAnsi" w:hAnsiTheme="majorHAnsi" w:cstheme="majorHAnsi"/>
          <w:sz w:val="22"/>
          <w:szCs w:val="22"/>
        </w:rPr>
        <w:t>eorgia Science and Engineering Fair, Athens, GA</w:t>
      </w:r>
    </w:p>
    <w:p w14:paraId="095118C0" w14:textId="1D4BEA35" w:rsidR="00E61B13" w:rsidRPr="009C15A6" w:rsidRDefault="00E61B13" w:rsidP="00776C80">
      <w:pPr>
        <w:tabs>
          <w:tab w:val="left" w:pos="1440"/>
        </w:tabs>
        <w:ind w:right="20"/>
        <w:rPr>
          <w:rFonts w:asciiTheme="majorHAnsi" w:hAnsiTheme="majorHAnsi" w:cstheme="majorHAnsi"/>
          <w:sz w:val="22"/>
          <w:szCs w:val="22"/>
        </w:rPr>
        <w:sectPr w:rsidR="00E61B13" w:rsidRPr="009C15A6" w:rsidSect="00221343">
          <w:type w:val="continuous"/>
          <w:pgSz w:w="11900" w:h="16840"/>
          <w:pgMar w:top="720" w:right="720" w:bottom="720" w:left="720" w:header="706" w:footer="706" w:gutter="0"/>
          <w:cols w:space="708"/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t>2015–2017</w:t>
      </w:r>
      <w:r>
        <w:rPr>
          <w:rFonts w:asciiTheme="majorHAnsi" w:hAnsiTheme="majorHAnsi" w:cstheme="majorHAnsi"/>
          <w:sz w:val="22"/>
          <w:szCs w:val="22"/>
        </w:rPr>
        <w:tab/>
      </w:r>
      <w:r w:rsidR="004271CD">
        <w:rPr>
          <w:rFonts w:asciiTheme="majorHAnsi" w:hAnsiTheme="majorHAnsi" w:cstheme="majorHAnsi"/>
          <w:sz w:val="22"/>
          <w:szCs w:val="22"/>
        </w:rPr>
        <w:t xml:space="preserve">Member, </w:t>
      </w:r>
      <w:r>
        <w:rPr>
          <w:rFonts w:asciiTheme="majorHAnsi" w:hAnsiTheme="majorHAnsi" w:cstheme="majorHAnsi"/>
          <w:sz w:val="22"/>
          <w:szCs w:val="22"/>
        </w:rPr>
        <w:t xml:space="preserve">H.O. Lund Club </w:t>
      </w:r>
    </w:p>
    <w:p w14:paraId="54E1D889" w14:textId="1349D6E7" w:rsidR="0051286E" w:rsidRPr="00E83A1F" w:rsidRDefault="0051286E" w:rsidP="00776C80">
      <w:pPr>
        <w:tabs>
          <w:tab w:val="left" w:pos="1320"/>
        </w:tabs>
        <w:ind w:right="20"/>
        <w:rPr>
          <w:rFonts w:asciiTheme="majorHAnsi" w:hAnsiTheme="majorHAnsi" w:cstheme="majorHAnsi"/>
          <w:sz w:val="22"/>
          <w:szCs w:val="22"/>
        </w:rPr>
        <w:sectPr w:rsidR="0051286E" w:rsidRPr="00E83A1F" w:rsidSect="00221343">
          <w:type w:val="continuous"/>
          <w:pgSz w:w="11900" w:h="16840"/>
          <w:pgMar w:top="720" w:right="720" w:bottom="720" w:left="720" w:header="706" w:footer="706" w:gutter="0"/>
          <w:cols w:space="720"/>
          <w:docGrid w:linePitch="360"/>
        </w:sectPr>
      </w:pPr>
    </w:p>
    <w:p w14:paraId="7AB0324C" w14:textId="77777777" w:rsidR="0042002C" w:rsidRDefault="002862F1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 w:rsidRPr="00E83A1F">
        <w:rPr>
          <w:rFonts w:asciiTheme="majorHAnsi" w:hAnsiTheme="majorHAnsi" w:cstheme="majorHAnsi"/>
          <w:sz w:val="22"/>
          <w:szCs w:val="22"/>
          <w:u w:val="single"/>
        </w:rPr>
        <w:t>CLASSES AND WORKSHOPS</w:t>
      </w:r>
      <w:r w:rsidR="00B715C4" w:rsidRPr="00E83A1F">
        <w:rPr>
          <w:rFonts w:asciiTheme="majorHAnsi" w:hAnsiTheme="majorHAnsi" w:cstheme="majorHAnsi"/>
          <w:sz w:val="22"/>
          <w:szCs w:val="22"/>
          <w:u w:val="single"/>
        </w:rPr>
        <w:t xml:space="preserve"> ATTENDED</w:t>
      </w:r>
    </w:p>
    <w:p w14:paraId="13E1F0C9" w14:textId="7E807B63" w:rsidR="00714DDF" w:rsidRDefault="00714DDF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  <w:t>Campaign Planning, United Campus Workers</w:t>
      </w:r>
    </w:p>
    <w:p w14:paraId="19F16C2D" w14:textId="26011DD3" w:rsidR="00466DE8" w:rsidRDefault="00466DE8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</w:r>
      <w:r w:rsidR="00A96FA1">
        <w:rPr>
          <w:rFonts w:asciiTheme="majorHAnsi" w:hAnsiTheme="majorHAnsi" w:cstheme="majorHAnsi"/>
          <w:sz w:val="22"/>
          <w:szCs w:val="22"/>
        </w:rPr>
        <w:t>Meeting Facilitation</w:t>
      </w:r>
      <w:r w:rsidR="00714DDF">
        <w:rPr>
          <w:rFonts w:asciiTheme="majorHAnsi" w:hAnsiTheme="majorHAnsi" w:cstheme="majorHAnsi"/>
          <w:sz w:val="22"/>
          <w:szCs w:val="22"/>
        </w:rPr>
        <w:t xml:space="preserve"> Training</w:t>
      </w:r>
      <w:r w:rsidR="00A96FA1">
        <w:rPr>
          <w:rFonts w:asciiTheme="majorHAnsi" w:hAnsiTheme="majorHAnsi" w:cstheme="majorHAnsi"/>
          <w:sz w:val="22"/>
          <w:szCs w:val="22"/>
        </w:rPr>
        <w:t xml:space="preserve">, </w:t>
      </w:r>
      <w:r w:rsidR="003D6F6C">
        <w:rPr>
          <w:rFonts w:asciiTheme="majorHAnsi" w:hAnsiTheme="majorHAnsi" w:cstheme="majorHAnsi"/>
          <w:sz w:val="22"/>
          <w:szCs w:val="22"/>
        </w:rPr>
        <w:t>United Campus Workers</w:t>
      </w:r>
    </w:p>
    <w:p w14:paraId="48CD65DD" w14:textId="70236BF4" w:rsidR="00887333" w:rsidRPr="00887333" w:rsidRDefault="00887333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</w:r>
      <w:r w:rsidRPr="00887333">
        <w:rPr>
          <w:rFonts w:asciiTheme="majorHAnsi" w:hAnsiTheme="majorHAnsi" w:cstheme="majorHAnsi"/>
          <w:sz w:val="22"/>
          <w:szCs w:val="22"/>
        </w:rPr>
        <w:t>Chainsaw Safety, Ichauway, GA</w:t>
      </w:r>
    </w:p>
    <w:p w14:paraId="2E8DD71C" w14:textId="3F5FBED5" w:rsidR="0051286E" w:rsidRPr="00FE0B4A" w:rsidRDefault="00FE0B4A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2022</w:t>
      </w:r>
      <w:r>
        <w:rPr>
          <w:rFonts w:asciiTheme="majorHAnsi" w:hAnsiTheme="majorHAnsi" w:cstheme="majorHAnsi"/>
          <w:sz w:val="22"/>
          <w:szCs w:val="22"/>
        </w:rPr>
        <w:tab/>
      </w:r>
      <w:r w:rsidR="0051286E" w:rsidRPr="00FE0B4A">
        <w:rPr>
          <w:rFonts w:asciiTheme="majorHAnsi" w:hAnsiTheme="majorHAnsi" w:cstheme="majorHAnsi"/>
          <w:sz w:val="22"/>
          <w:szCs w:val="22"/>
        </w:rPr>
        <w:t>Bark and Ambrosia Beetle Academy</w:t>
      </w:r>
      <w:r w:rsidR="00887333">
        <w:rPr>
          <w:rFonts w:asciiTheme="majorHAnsi" w:hAnsiTheme="majorHAnsi" w:cstheme="majorHAnsi"/>
          <w:sz w:val="22"/>
          <w:szCs w:val="22"/>
        </w:rPr>
        <w:t xml:space="preserve">, </w:t>
      </w:r>
      <w:r w:rsidR="00BA66F3">
        <w:rPr>
          <w:rFonts w:asciiTheme="majorHAnsi" w:hAnsiTheme="majorHAnsi" w:cstheme="majorHAnsi"/>
          <w:sz w:val="22"/>
          <w:szCs w:val="22"/>
        </w:rPr>
        <w:t>Gainesville, FL</w:t>
      </w:r>
    </w:p>
    <w:p w14:paraId="30A1464F" w14:textId="62C3F51A" w:rsidR="00B00176" w:rsidRDefault="00B00176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</w:t>
      </w:r>
      <w:r>
        <w:rPr>
          <w:rFonts w:asciiTheme="majorHAnsi" w:hAnsiTheme="majorHAnsi" w:cstheme="majorHAnsi"/>
          <w:sz w:val="22"/>
          <w:szCs w:val="22"/>
        </w:rPr>
        <w:tab/>
        <w:t>Grant Writing Workshop, Ichauway, GA</w:t>
      </w:r>
    </w:p>
    <w:p w14:paraId="01B8F8D6" w14:textId="7ADAA2B7" w:rsidR="0042002C" w:rsidRPr="00FE0B4A" w:rsidRDefault="00FE0B4A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</w:t>
      </w:r>
      <w:r w:rsidR="00BA66F3">
        <w:rPr>
          <w:rFonts w:asciiTheme="majorHAnsi" w:hAnsiTheme="majorHAnsi" w:cstheme="majorHAnsi"/>
          <w:sz w:val="22"/>
          <w:szCs w:val="22"/>
        </w:rPr>
        <w:t>021</w:t>
      </w:r>
      <w:r w:rsidR="00BA66F3">
        <w:rPr>
          <w:rFonts w:asciiTheme="majorHAnsi" w:hAnsiTheme="majorHAnsi" w:cstheme="majorHAnsi"/>
          <w:sz w:val="22"/>
          <w:szCs w:val="22"/>
        </w:rPr>
        <w:tab/>
      </w:r>
      <w:r w:rsidR="0096465F" w:rsidRPr="00FE0B4A">
        <w:rPr>
          <w:rFonts w:asciiTheme="majorHAnsi" w:hAnsiTheme="majorHAnsi" w:cstheme="majorHAnsi"/>
          <w:sz w:val="22"/>
          <w:szCs w:val="22"/>
        </w:rPr>
        <w:t xml:space="preserve">Outreach Video </w:t>
      </w:r>
      <w:r w:rsidR="0042002C" w:rsidRPr="00FE0B4A">
        <w:rPr>
          <w:rFonts w:asciiTheme="majorHAnsi" w:hAnsiTheme="majorHAnsi" w:cstheme="majorHAnsi"/>
          <w:sz w:val="22"/>
          <w:szCs w:val="22"/>
        </w:rPr>
        <w:t>Creation</w:t>
      </w:r>
      <w:r w:rsidR="00887333">
        <w:rPr>
          <w:rFonts w:asciiTheme="majorHAnsi" w:hAnsiTheme="majorHAnsi" w:cstheme="majorHAnsi"/>
          <w:sz w:val="22"/>
          <w:szCs w:val="22"/>
        </w:rPr>
        <w:t xml:space="preserve">, </w:t>
      </w:r>
      <w:r w:rsidR="0093544D" w:rsidRPr="00FE0B4A">
        <w:rPr>
          <w:rFonts w:asciiTheme="majorHAnsi" w:hAnsiTheme="majorHAnsi" w:cstheme="majorHAnsi"/>
          <w:sz w:val="22"/>
          <w:szCs w:val="22"/>
        </w:rPr>
        <w:t>Ichauway</w:t>
      </w:r>
      <w:r w:rsidR="00887333">
        <w:rPr>
          <w:rFonts w:asciiTheme="majorHAnsi" w:hAnsiTheme="majorHAnsi" w:cstheme="majorHAnsi"/>
          <w:sz w:val="22"/>
          <w:szCs w:val="22"/>
        </w:rPr>
        <w:t>, GA</w:t>
      </w:r>
    </w:p>
    <w:p w14:paraId="4780BE39" w14:textId="3977D02A" w:rsidR="0042002C" w:rsidRPr="00887333" w:rsidRDefault="00887333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2021</w:t>
      </w:r>
      <w:r>
        <w:rPr>
          <w:rFonts w:asciiTheme="majorHAnsi" w:hAnsiTheme="majorHAnsi" w:cstheme="majorHAnsi"/>
          <w:sz w:val="22"/>
          <w:szCs w:val="22"/>
        </w:rPr>
        <w:tab/>
      </w:r>
      <w:r w:rsidR="006C49B1" w:rsidRPr="00887333">
        <w:rPr>
          <w:rFonts w:asciiTheme="majorHAnsi" w:hAnsiTheme="majorHAnsi" w:cstheme="majorHAnsi"/>
          <w:sz w:val="22"/>
          <w:szCs w:val="22"/>
        </w:rPr>
        <w:t>Mobile Elevating Work Platform Operat</w:t>
      </w:r>
      <w:r w:rsidR="0042002C" w:rsidRPr="00887333">
        <w:rPr>
          <w:rFonts w:asciiTheme="majorHAnsi" w:hAnsiTheme="majorHAnsi" w:cstheme="majorHAnsi"/>
          <w:sz w:val="22"/>
          <w:szCs w:val="22"/>
        </w:rPr>
        <w:t>ion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FE0B4A">
        <w:rPr>
          <w:rFonts w:asciiTheme="majorHAnsi" w:hAnsiTheme="majorHAnsi" w:cstheme="majorHAnsi"/>
          <w:sz w:val="22"/>
          <w:szCs w:val="22"/>
        </w:rPr>
        <w:t>Ichauway</w:t>
      </w:r>
      <w:r>
        <w:rPr>
          <w:rFonts w:asciiTheme="majorHAnsi" w:hAnsiTheme="majorHAnsi" w:cstheme="majorHAnsi"/>
          <w:sz w:val="22"/>
          <w:szCs w:val="22"/>
        </w:rPr>
        <w:t>, GA</w:t>
      </w:r>
    </w:p>
    <w:p w14:paraId="47D1722A" w14:textId="146E0EF1" w:rsidR="0042002C" w:rsidRPr="00887333" w:rsidRDefault="00887333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2019</w:t>
      </w:r>
      <w:r>
        <w:rPr>
          <w:rFonts w:asciiTheme="majorHAnsi" w:hAnsiTheme="majorHAnsi" w:cstheme="majorHAnsi"/>
          <w:sz w:val="22"/>
          <w:szCs w:val="22"/>
        </w:rPr>
        <w:tab/>
      </w:r>
      <w:r w:rsidR="00D67BA9" w:rsidRPr="00887333">
        <w:rPr>
          <w:rFonts w:asciiTheme="majorHAnsi" w:hAnsiTheme="majorHAnsi" w:cstheme="majorHAnsi"/>
          <w:sz w:val="22"/>
          <w:szCs w:val="22"/>
        </w:rPr>
        <w:t xml:space="preserve">Bark Beetle </w:t>
      </w:r>
      <w:r w:rsidR="0042002C" w:rsidRPr="00887333">
        <w:rPr>
          <w:rFonts w:asciiTheme="majorHAnsi" w:hAnsiTheme="majorHAnsi" w:cstheme="majorHAnsi"/>
          <w:sz w:val="22"/>
          <w:szCs w:val="22"/>
        </w:rPr>
        <w:t>Biology and Identification</w:t>
      </w:r>
      <w:r>
        <w:rPr>
          <w:rFonts w:asciiTheme="majorHAnsi" w:hAnsiTheme="majorHAnsi" w:cstheme="majorHAnsi"/>
          <w:sz w:val="22"/>
          <w:szCs w:val="22"/>
        </w:rPr>
        <w:t>, Blacksburg, VA</w:t>
      </w:r>
    </w:p>
    <w:p w14:paraId="0F255CBA" w14:textId="04FEAE77" w:rsidR="0042002C" w:rsidRPr="00887333" w:rsidRDefault="00887333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2018</w:t>
      </w:r>
      <w:r>
        <w:rPr>
          <w:rFonts w:asciiTheme="majorHAnsi" w:hAnsiTheme="majorHAnsi" w:cstheme="majorHAnsi"/>
          <w:sz w:val="22"/>
          <w:szCs w:val="22"/>
        </w:rPr>
        <w:tab/>
      </w:r>
      <w:r w:rsidR="002862F1" w:rsidRPr="00887333">
        <w:rPr>
          <w:rFonts w:asciiTheme="majorHAnsi" w:hAnsiTheme="majorHAnsi" w:cstheme="majorHAnsi"/>
          <w:sz w:val="22"/>
          <w:szCs w:val="22"/>
        </w:rPr>
        <w:t>High Impact Communications for Scientists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FE0B4A">
        <w:rPr>
          <w:rFonts w:asciiTheme="majorHAnsi" w:hAnsiTheme="majorHAnsi" w:cstheme="majorHAnsi"/>
          <w:sz w:val="22"/>
          <w:szCs w:val="22"/>
        </w:rPr>
        <w:t>Ichauway</w:t>
      </w:r>
      <w:r>
        <w:rPr>
          <w:rFonts w:asciiTheme="majorHAnsi" w:hAnsiTheme="majorHAnsi" w:cstheme="majorHAnsi"/>
          <w:sz w:val="22"/>
          <w:szCs w:val="22"/>
        </w:rPr>
        <w:t>, GA</w:t>
      </w:r>
    </w:p>
    <w:p w14:paraId="796AFEB9" w14:textId="0DF3B4CA" w:rsidR="0042002C" w:rsidRPr="00887333" w:rsidRDefault="00887333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2018</w:t>
      </w:r>
      <w:r>
        <w:rPr>
          <w:rFonts w:asciiTheme="majorHAnsi" w:hAnsiTheme="majorHAnsi" w:cstheme="majorHAnsi"/>
          <w:sz w:val="22"/>
          <w:szCs w:val="22"/>
        </w:rPr>
        <w:tab/>
      </w:r>
      <w:r w:rsidR="002862F1" w:rsidRPr="00887333">
        <w:rPr>
          <w:rFonts w:asciiTheme="majorHAnsi" w:hAnsiTheme="majorHAnsi" w:cstheme="majorHAnsi"/>
          <w:sz w:val="22"/>
          <w:szCs w:val="22"/>
        </w:rPr>
        <w:t>Likelihood Methods for Forest and Wildlife Science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FE0B4A">
        <w:rPr>
          <w:rFonts w:asciiTheme="majorHAnsi" w:hAnsiTheme="majorHAnsi" w:cstheme="majorHAnsi"/>
          <w:sz w:val="22"/>
          <w:szCs w:val="22"/>
        </w:rPr>
        <w:t>Ichauway</w:t>
      </w:r>
      <w:r>
        <w:rPr>
          <w:rFonts w:asciiTheme="majorHAnsi" w:hAnsiTheme="majorHAnsi" w:cstheme="majorHAnsi"/>
          <w:sz w:val="22"/>
          <w:szCs w:val="22"/>
        </w:rPr>
        <w:t>, GA</w:t>
      </w:r>
    </w:p>
    <w:p w14:paraId="6D24DEDF" w14:textId="52CA740A" w:rsidR="0042002C" w:rsidRPr="00887333" w:rsidRDefault="00887333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2018</w:t>
      </w:r>
      <w:r>
        <w:rPr>
          <w:rFonts w:asciiTheme="majorHAnsi" w:hAnsiTheme="majorHAnsi" w:cstheme="majorHAnsi"/>
          <w:sz w:val="22"/>
          <w:szCs w:val="22"/>
        </w:rPr>
        <w:tab/>
      </w:r>
      <w:r w:rsidR="000135D2" w:rsidRPr="00887333">
        <w:rPr>
          <w:rFonts w:asciiTheme="majorHAnsi" w:hAnsiTheme="majorHAnsi" w:cstheme="majorHAnsi"/>
          <w:sz w:val="22"/>
          <w:szCs w:val="22"/>
        </w:rPr>
        <w:t xml:space="preserve">Prescribed Fire </w:t>
      </w:r>
      <w:r w:rsidR="0042002C" w:rsidRPr="00887333">
        <w:rPr>
          <w:rFonts w:asciiTheme="majorHAnsi" w:hAnsiTheme="majorHAnsi" w:cstheme="majorHAnsi"/>
          <w:sz w:val="22"/>
          <w:szCs w:val="22"/>
        </w:rPr>
        <w:t>Application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FE0B4A">
        <w:rPr>
          <w:rFonts w:asciiTheme="majorHAnsi" w:hAnsiTheme="majorHAnsi" w:cstheme="majorHAnsi"/>
          <w:sz w:val="22"/>
          <w:szCs w:val="22"/>
        </w:rPr>
        <w:t>Ichauway</w:t>
      </w:r>
      <w:r>
        <w:rPr>
          <w:rFonts w:asciiTheme="majorHAnsi" w:hAnsiTheme="majorHAnsi" w:cstheme="majorHAnsi"/>
          <w:sz w:val="22"/>
          <w:szCs w:val="22"/>
        </w:rPr>
        <w:t>, GA</w:t>
      </w:r>
    </w:p>
    <w:p w14:paraId="20A97768" w14:textId="7D6BEDF8" w:rsidR="002862F1" w:rsidRPr="00887333" w:rsidRDefault="00887333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2016</w:t>
      </w:r>
      <w:r>
        <w:rPr>
          <w:rFonts w:asciiTheme="majorHAnsi" w:hAnsiTheme="majorHAnsi" w:cstheme="majorHAnsi"/>
          <w:sz w:val="22"/>
          <w:szCs w:val="22"/>
        </w:rPr>
        <w:tab/>
      </w:r>
      <w:r w:rsidR="002862F1" w:rsidRPr="00887333">
        <w:rPr>
          <w:rFonts w:asciiTheme="majorHAnsi" w:hAnsiTheme="majorHAnsi" w:cstheme="majorHAnsi"/>
          <w:sz w:val="22"/>
          <w:szCs w:val="22"/>
        </w:rPr>
        <w:t>Bark and Ambrosia Beetle Academy</w:t>
      </w:r>
      <w:r>
        <w:rPr>
          <w:rFonts w:asciiTheme="majorHAnsi" w:hAnsiTheme="majorHAnsi" w:cstheme="majorHAnsi"/>
          <w:sz w:val="22"/>
          <w:szCs w:val="22"/>
        </w:rPr>
        <w:t>, Gainesville, FL</w:t>
      </w:r>
    </w:p>
    <w:p w14:paraId="5203C7F6" w14:textId="77777777" w:rsidR="0093544D" w:rsidRPr="0042002C" w:rsidRDefault="0093544D" w:rsidP="00776C80">
      <w:pPr>
        <w:pStyle w:val="ListParagraph"/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235106E5" w14:textId="5EEB5ED6" w:rsidR="0093544D" w:rsidRDefault="0093544D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 w:rsidRPr="00E83A1F">
        <w:rPr>
          <w:rFonts w:asciiTheme="majorHAnsi" w:hAnsiTheme="majorHAnsi" w:cstheme="majorHAnsi"/>
          <w:sz w:val="22"/>
          <w:szCs w:val="22"/>
          <w:u w:val="single"/>
        </w:rPr>
        <w:t>OUTREACH</w:t>
      </w:r>
    </w:p>
    <w:p w14:paraId="718F7863" w14:textId="42500387" w:rsidR="00007DCA" w:rsidRDefault="002265E7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Oct. 2023</w:t>
      </w:r>
      <w:r>
        <w:rPr>
          <w:rFonts w:asciiTheme="majorHAnsi" w:hAnsiTheme="majorHAnsi" w:cstheme="majorHAnsi"/>
          <w:sz w:val="22"/>
          <w:szCs w:val="22"/>
        </w:rPr>
        <w:tab/>
        <w:t>Comer Elementary</w:t>
      </w:r>
      <w:r w:rsidR="00A35190">
        <w:rPr>
          <w:rFonts w:asciiTheme="majorHAnsi" w:hAnsiTheme="majorHAnsi" w:cstheme="majorHAnsi"/>
          <w:sz w:val="22"/>
          <w:szCs w:val="22"/>
        </w:rPr>
        <w:t xml:space="preserve"> Career Fair</w:t>
      </w:r>
      <w:r w:rsidR="00F66834">
        <w:rPr>
          <w:rFonts w:asciiTheme="majorHAnsi" w:hAnsiTheme="majorHAnsi" w:cstheme="majorHAnsi"/>
          <w:sz w:val="22"/>
          <w:szCs w:val="22"/>
        </w:rPr>
        <w:t>, Comer, GA ~300 students</w:t>
      </w:r>
    </w:p>
    <w:p w14:paraId="679917C3" w14:textId="67B06F1B" w:rsidR="002265E7" w:rsidRDefault="002265E7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Sep. 2023</w:t>
      </w:r>
      <w:r w:rsidR="007062B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7062BC">
        <w:rPr>
          <w:rFonts w:asciiTheme="majorHAnsi" w:hAnsiTheme="majorHAnsi" w:cstheme="majorHAnsi"/>
          <w:sz w:val="22"/>
          <w:szCs w:val="22"/>
        </w:rPr>
        <w:t>Insectival</w:t>
      </w:r>
      <w:proofErr w:type="spellEnd"/>
      <w:r w:rsidR="007062BC">
        <w:rPr>
          <w:rFonts w:asciiTheme="majorHAnsi" w:hAnsiTheme="majorHAnsi" w:cstheme="majorHAnsi"/>
          <w:sz w:val="22"/>
          <w:szCs w:val="22"/>
        </w:rPr>
        <w:t>, Athens, GA</w:t>
      </w:r>
      <w:r w:rsidR="00BA4EC1">
        <w:rPr>
          <w:rFonts w:asciiTheme="majorHAnsi" w:hAnsiTheme="majorHAnsi" w:cstheme="majorHAnsi"/>
          <w:sz w:val="22"/>
          <w:szCs w:val="22"/>
        </w:rPr>
        <w:t xml:space="preserve"> ~1</w:t>
      </w:r>
      <w:r w:rsidR="00F534CE">
        <w:rPr>
          <w:rFonts w:asciiTheme="majorHAnsi" w:hAnsiTheme="majorHAnsi" w:cstheme="majorHAnsi"/>
          <w:sz w:val="22"/>
          <w:szCs w:val="22"/>
        </w:rPr>
        <w:t>5</w:t>
      </w:r>
      <w:r w:rsidR="00BA4EC1">
        <w:rPr>
          <w:rFonts w:asciiTheme="majorHAnsi" w:hAnsiTheme="majorHAnsi" w:cstheme="majorHAnsi"/>
          <w:sz w:val="22"/>
          <w:szCs w:val="22"/>
        </w:rPr>
        <w:t>00</w:t>
      </w:r>
    </w:p>
    <w:p w14:paraId="09A1D045" w14:textId="22F475F1" w:rsidR="00F66834" w:rsidRDefault="007062BC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Mar. 2023</w:t>
      </w:r>
      <w:r>
        <w:rPr>
          <w:rFonts w:asciiTheme="majorHAnsi" w:hAnsiTheme="majorHAnsi" w:cstheme="majorHAnsi"/>
          <w:sz w:val="22"/>
          <w:szCs w:val="22"/>
        </w:rPr>
        <w:tab/>
        <w:t>Open House, Ichauway, GA ~</w:t>
      </w:r>
      <w:r w:rsidR="00A87C2E">
        <w:rPr>
          <w:rFonts w:asciiTheme="majorHAnsi" w:hAnsiTheme="majorHAnsi" w:cstheme="majorHAnsi"/>
          <w:sz w:val="22"/>
          <w:szCs w:val="22"/>
        </w:rPr>
        <w:t>8</w:t>
      </w:r>
      <w:r>
        <w:rPr>
          <w:rFonts w:asciiTheme="majorHAnsi" w:hAnsiTheme="majorHAnsi" w:cstheme="majorHAnsi"/>
          <w:sz w:val="22"/>
          <w:szCs w:val="22"/>
        </w:rPr>
        <w:t>00</w:t>
      </w:r>
    </w:p>
    <w:p w14:paraId="531A5FDC" w14:textId="7B0CD9E0" w:rsidR="00D53880" w:rsidRDefault="00D5388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2017–2023</w:t>
      </w:r>
      <w:r>
        <w:rPr>
          <w:rFonts w:asciiTheme="majorHAnsi" w:hAnsiTheme="majorHAnsi" w:cstheme="majorHAnsi"/>
          <w:sz w:val="22"/>
          <w:szCs w:val="22"/>
        </w:rPr>
        <w:tab/>
        <w:t xml:space="preserve">Numerous field tours to </w:t>
      </w:r>
      <w:r w:rsidR="00C86B13">
        <w:rPr>
          <w:rFonts w:asciiTheme="majorHAnsi" w:hAnsiTheme="majorHAnsi" w:cstheme="majorHAnsi"/>
          <w:sz w:val="22"/>
          <w:szCs w:val="22"/>
        </w:rPr>
        <w:t xml:space="preserve">hundreds of </w:t>
      </w:r>
      <w:r>
        <w:rPr>
          <w:rFonts w:asciiTheme="majorHAnsi" w:hAnsiTheme="majorHAnsi" w:cstheme="majorHAnsi"/>
          <w:sz w:val="22"/>
          <w:szCs w:val="22"/>
        </w:rPr>
        <w:t xml:space="preserve">post-secondary students and stakeholders, Ichauway, GA </w:t>
      </w:r>
    </w:p>
    <w:p w14:paraId="6B21E48C" w14:textId="0AF0CDF8" w:rsidR="00BE781E" w:rsidRDefault="00BE781E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2022</w:t>
      </w:r>
      <w:r>
        <w:rPr>
          <w:rFonts w:asciiTheme="majorHAnsi" w:hAnsiTheme="majorHAnsi" w:cstheme="majorHAnsi"/>
          <w:sz w:val="22"/>
          <w:szCs w:val="22"/>
        </w:rPr>
        <w:tab/>
      </w:r>
      <w:r w:rsidR="00270FA5">
        <w:rPr>
          <w:rFonts w:asciiTheme="majorHAnsi" w:hAnsiTheme="majorHAnsi" w:cstheme="majorHAnsi"/>
          <w:sz w:val="22"/>
          <w:szCs w:val="22"/>
        </w:rPr>
        <w:t xml:space="preserve">Arbor Creek High School, </w:t>
      </w:r>
      <w:r>
        <w:rPr>
          <w:rFonts w:asciiTheme="majorHAnsi" w:hAnsiTheme="majorHAnsi" w:cstheme="majorHAnsi"/>
          <w:sz w:val="22"/>
          <w:szCs w:val="22"/>
        </w:rPr>
        <w:t>Las Vegas, NV ~20 students</w:t>
      </w:r>
    </w:p>
    <w:p w14:paraId="20EFFBB1" w14:textId="3FE1F019" w:rsidR="00FB3CFF" w:rsidRPr="00FB3CFF" w:rsidRDefault="00FB3CFF" w:rsidP="00776C80">
      <w:pPr>
        <w:ind w:left="720" w:right="20" w:hanging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Oct. 2021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hyperlink r:id="rId25" w:history="1">
        <w:r w:rsidRPr="00F52115">
          <w:rPr>
            <w:rStyle w:val="Hyperlink"/>
            <w:rFonts w:asciiTheme="majorHAnsi" w:hAnsiTheme="majorHAnsi" w:cstheme="majorHAnsi"/>
            <w:sz w:val="22"/>
            <w:szCs w:val="22"/>
          </w:rPr>
          <w:t>It’s the Little Things: An Entomology Research Spotlight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Outreach video</w:t>
      </w:r>
      <w:r w:rsidR="00F24A8B">
        <w:rPr>
          <w:rFonts w:asciiTheme="majorHAnsi" w:hAnsiTheme="majorHAnsi" w:cstheme="majorHAnsi"/>
          <w:sz w:val="22"/>
          <w:szCs w:val="22"/>
        </w:rPr>
        <w:t>, Ichauway, GA</w:t>
      </w:r>
    </w:p>
    <w:p w14:paraId="49B86029" w14:textId="16CA193F" w:rsidR="007062BC" w:rsidRDefault="003C3F25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Oct. 2021</w:t>
      </w:r>
      <w:r>
        <w:rPr>
          <w:rFonts w:asciiTheme="majorHAnsi" w:hAnsiTheme="majorHAnsi" w:cstheme="majorHAnsi"/>
          <w:sz w:val="22"/>
          <w:szCs w:val="22"/>
        </w:rPr>
        <w:tab/>
        <w:t>Ichauway e-Vent</w:t>
      </w:r>
      <w:r w:rsidR="00BF68AF">
        <w:rPr>
          <w:rFonts w:asciiTheme="majorHAnsi" w:hAnsiTheme="majorHAnsi" w:cstheme="majorHAnsi"/>
          <w:sz w:val="22"/>
          <w:szCs w:val="22"/>
        </w:rPr>
        <w:t>, Ichauway, GA</w:t>
      </w:r>
    </w:p>
    <w:p w14:paraId="4CE8B378" w14:textId="2110A265" w:rsidR="00F40843" w:rsidRDefault="00F65A2D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Aug</w:t>
      </w:r>
      <w:r w:rsidR="00F40843">
        <w:rPr>
          <w:rFonts w:asciiTheme="majorHAnsi" w:hAnsiTheme="majorHAnsi" w:cstheme="majorHAnsi"/>
          <w:sz w:val="22"/>
          <w:szCs w:val="22"/>
        </w:rPr>
        <w:t>. 2020</w:t>
      </w:r>
      <w:r w:rsidR="00F40843">
        <w:rPr>
          <w:rFonts w:asciiTheme="majorHAnsi" w:hAnsiTheme="majorHAnsi" w:cstheme="majorHAnsi"/>
          <w:sz w:val="22"/>
          <w:szCs w:val="22"/>
        </w:rPr>
        <w:tab/>
        <w:t>Soaring Eagle</w:t>
      </w:r>
      <w:r w:rsidR="00BF68AF">
        <w:rPr>
          <w:rFonts w:asciiTheme="majorHAnsi" w:hAnsiTheme="majorHAnsi" w:cstheme="majorHAnsi"/>
          <w:sz w:val="22"/>
          <w:szCs w:val="22"/>
        </w:rPr>
        <w:t xml:space="preserve"> Academy</w:t>
      </w:r>
      <w:r w:rsidR="00F40843">
        <w:rPr>
          <w:rFonts w:asciiTheme="majorHAnsi" w:hAnsiTheme="majorHAnsi" w:cstheme="majorHAnsi"/>
          <w:sz w:val="22"/>
          <w:szCs w:val="22"/>
        </w:rPr>
        <w:t xml:space="preserve"> </w:t>
      </w:r>
      <w:r w:rsidR="00EE009E">
        <w:rPr>
          <w:rFonts w:asciiTheme="majorHAnsi" w:hAnsiTheme="majorHAnsi" w:cstheme="majorHAnsi"/>
          <w:sz w:val="22"/>
          <w:szCs w:val="22"/>
        </w:rPr>
        <w:t>Virtual Field Trip</w:t>
      </w:r>
      <w:r w:rsidR="00BF68AF">
        <w:rPr>
          <w:rFonts w:asciiTheme="majorHAnsi" w:hAnsiTheme="majorHAnsi" w:cstheme="majorHAnsi"/>
          <w:sz w:val="22"/>
          <w:szCs w:val="22"/>
        </w:rPr>
        <w:t xml:space="preserve">, Lombard, IL ~12 </w:t>
      </w:r>
      <w:proofErr w:type="gramStart"/>
      <w:r w:rsidR="00BF68AF">
        <w:rPr>
          <w:rFonts w:asciiTheme="majorHAnsi" w:hAnsiTheme="majorHAnsi" w:cstheme="majorHAnsi"/>
          <w:sz w:val="22"/>
          <w:szCs w:val="22"/>
        </w:rPr>
        <w:t>students</w:t>
      </w:r>
      <w:proofErr w:type="gramEnd"/>
    </w:p>
    <w:p w14:paraId="3C6643E2" w14:textId="124A7149" w:rsidR="00545596" w:rsidRDefault="00545596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Jun. 2019</w:t>
      </w:r>
      <w:r w:rsidR="00445EB5">
        <w:rPr>
          <w:rFonts w:asciiTheme="majorHAnsi" w:hAnsiTheme="majorHAnsi" w:cstheme="majorHAnsi"/>
          <w:sz w:val="22"/>
          <w:szCs w:val="22"/>
        </w:rPr>
        <w:tab/>
        <w:t>Oscar Jackson Outdoor Camp, Bainbridge, GA ~25 students</w:t>
      </w:r>
    </w:p>
    <w:p w14:paraId="0AB8472D" w14:textId="508F426F" w:rsidR="00445EB5" w:rsidRDefault="00270FA5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Mar. 2019</w:t>
      </w:r>
      <w:r>
        <w:rPr>
          <w:rFonts w:asciiTheme="majorHAnsi" w:hAnsiTheme="majorHAnsi" w:cstheme="majorHAnsi"/>
          <w:sz w:val="22"/>
          <w:szCs w:val="22"/>
        </w:rPr>
        <w:tab/>
        <w:t>Open House, Ichauway, GA ~800</w:t>
      </w:r>
    </w:p>
    <w:p w14:paraId="5D909D09" w14:textId="0C807C67" w:rsidR="003C3F25" w:rsidRPr="001433B6" w:rsidRDefault="00545596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Jun. 2018</w:t>
      </w:r>
      <w:r w:rsidR="00445EB5" w:rsidRPr="00445EB5">
        <w:rPr>
          <w:rFonts w:asciiTheme="majorHAnsi" w:hAnsiTheme="majorHAnsi" w:cstheme="majorHAnsi"/>
          <w:sz w:val="22"/>
          <w:szCs w:val="22"/>
        </w:rPr>
        <w:t xml:space="preserve"> </w:t>
      </w:r>
      <w:r w:rsidR="00445EB5">
        <w:rPr>
          <w:rFonts w:asciiTheme="majorHAnsi" w:hAnsiTheme="majorHAnsi" w:cstheme="majorHAnsi"/>
          <w:sz w:val="22"/>
          <w:szCs w:val="22"/>
        </w:rPr>
        <w:tab/>
        <w:t>Oscar Jackson Outdoor Camp, Bainbridge, GA ~25 students</w:t>
      </w:r>
    </w:p>
    <w:p w14:paraId="47529C85" w14:textId="23387A9D" w:rsidR="00982141" w:rsidRDefault="00410F0E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Sep. 20</w:t>
      </w:r>
      <w:r w:rsidR="00D26419">
        <w:rPr>
          <w:rFonts w:asciiTheme="majorHAnsi" w:hAnsiTheme="majorHAnsi" w:cstheme="majorHAnsi"/>
          <w:sz w:val="22"/>
          <w:szCs w:val="22"/>
        </w:rPr>
        <w:t>17</w:t>
      </w:r>
      <w:r w:rsidR="00D26419" w:rsidRPr="00D26419">
        <w:rPr>
          <w:rFonts w:asciiTheme="majorHAnsi" w:hAnsiTheme="majorHAnsi" w:cstheme="majorHAnsi"/>
          <w:sz w:val="22"/>
          <w:szCs w:val="22"/>
        </w:rPr>
        <w:t xml:space="preserve"> </w:t>
      </w:r>
      <w:r w:rsidR="00D2641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26419">
        <w:rPr>
          <w:rFonts w:asciiTheme="majorHAnsi" w:hAnsiTheme="majorHAnsi" w:cstheme="majorHAnsi"/>
          <w:sz w:val="22"/>
          <w:szCs w:val="22"/>
        </w:rPr>
        <w:t>Insectival</w:t>
      </w:r>
      <w:proofErr w:type="spellEnd"/>
      <w:r w:rsidR="00D26419">
        <w:rPr>
          <w:rFonts w:asciiTheme="majorHAnsi" w:hAnsiTheme="majorHAnsi" w:cstheme="majorHAnsi"/>
          <w:sz w:val="22"/>
          <w:szCs w:val="22"/>
        </w:rPr>
        <w:t>, Athens, GA ~1000</w:t>
      </w:r>
    </w:p>
    <w:p w14:paraId="3B985D12" w14:textId="4484D093" w:rsidR="00D26419" w:rsidRDefault="00D26419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Sep. 2016</w:t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sz w:val="22"/>
          <w:szCs w:val="22"/>
        </w:rPr>
        <w:t>Insectival</w:t>
      </w:r>
      <w:proofErr w:type="spellEnd"/>
      <w:r>
        <w:rPr>
          <w:rFonts w:asciiTheme="majorHAnsi" w:hAnsiTheme="majorHAnsi" w:cstheme="majorHAnsi"/>
          <w:sz w:val="22"/>
          <w:szCs w:val="22"/>
        </w:rPr>
        <w:t>, Athens, GA ~1000</w:t>
      </w:r>
    </w:p>
    <w:p w14:paraId="6C9548CD" w14:textId="1138D9BE" w:rsidR="00D26419" w:rsidRPr="00410F0E" w:rsidRDefault="00D26419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Sep. 2015</w:t>
      </w:r>
      <w:r w:rsidRPr="00D2641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sz w:val="22"/>
          <w:szCs w:val="22"/>
        </w:rPr>
        <w:t>Insectival</w:t>
      </w:r>
      <w:proofErr w:type="spellEnd"/>
      <w:r>
        <w:rPr>
          <w:rFonts w:asciiTheme="majorHAnsi" w:hAnsiTheme="majorHAnsi" w:cstheme="majorHAnsi"/>
          <w:sz w:val="22"/>
          <w:szCs w:val="22"/>
        </w:rPr>
        <w:t>, Athens, GA ~1000</w:t>
      </w:r>
    </w:p>
    <w:p w14:paraId="7385182D" w14:textId="77777777" w:rsidR="00410F0E" w:rsidRPr="00545596" w:rsidRDefault="00410F0E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3B901C82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 w:rsidRPr="00E83A1F">
        <w:rPr>
          <w:rFonts w:asciiTheme="majorHAnsi" w:hAnsiTheme="majorHAnsi" w:cstheme="majorHAnsi"/>
          <w:sz w:val="22"/>
          <w:szCs w:val="22"/>
          <w:u w:val="single"/>
        </w:rPr>
        <w:t>SKILLS</w:t>
      </w:r>
    </w:p>
    <w:p w14:paraId="22A2753B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  <w:sectPr w:rsidR="00DB2B3B" w:rsidRPr="00E83A1F" w:rsidSect="00221343">
          <w:type w:val="continuous"/>
          <w:pgSz w:w="11900" w:h="16840"/>
          <w:pgMar w:top="720" w:right="720" w:bottom="720" w:left="720" w:header="706" w:footer="706" w:gutter="0"/>
          <w:cols w:space="708"/>
          <w:docGrid w:linePitch="360"/>
        </w:sectPr>
      </w:pPr>
    </w:p>
    <w:p w14:paraId="185D0553" w14:textId="77777777" w:rsidR="00E65040" w:rsidRPr="00E83A1F" w:rsidRDefault="00E65040" w:rsidP="00E6504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Insect curation and determination</w:t>
      </w:r>
    </w:p>
    <w:p w14:paraId="4D780F48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Compound/dissecting microscope</w:t>
      </w:r>
    </w:p>
    <w:p w14:paraId="11EF1580" w14:textId="68F57016" w:rsidR="00DB2B3B" w:rsidRPr="00E83A1F" w:rsidRDefault="00E65040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Employee</w:t>
      </w:r>
      <w:r w:rsidR="00DB2B3B" w:rsidRPr="00E83A1F">
        <w:rPr>
          <w:rFonts w:asciiTheme="majorHAnsi" w:hAnsiTheme="majorHAnsi" w:cstheme="majorHAnsi"/>
          <w:sz w:val="22"/>
          <w:szCs w:val="22"/>
        </w:rPr>
        <w:t xml:space="preserve"> supervision</w:t>
      </w:r>
    </w:p>
    <w:p w14:paraId="1C1888E6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Biological media preparation</w:t>
      </w:r>
    </w:p>
    <w:p w14:paraId="74489846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Insect collecting/</w:t>
      </w:r>
      <w:proofErr w:type="gramStart"/>
      <w:r w:rsidRPr="00E83A1F">
        <w:rPr>
          <w:rFonts w:asciiTheme="majorHAnsi" w:hAnsiTheme="majorHAnsi" w:cstheme="majorHAnsi"/>
          <w:sz w:val="22"/>
          <w:szCs w:val="22"/>
        </w:rPr>
        <w:t>mounting</w:t>
      </w:r>
      <w:proofErr w:type="gramEnd"/>
    </w:p>
    <w:p w14:paraId="2006A287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Time management/organization</w:t>
      </w:r>
    </w:p>
    <w:p w14:paraId="3995DA81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Workload organization</w:t>
      </w:r>
    </w:p>
    <w:p w14:paraId="37B7740F" w14:textId="77777777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>Statistical analysis (R)</w:t>
      </w:r>
    </w:p>
    <w:p w14:paraId="13EC3EDD" w14:textId="0DAC99CC" w:rsidR="00DB2B3B" w:rsidRPr="00E83A1F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</w:rPr>
        <w:sectPr w:rsidR="00DB2B3B" w:rsidRPr="00E83A1F" w:rsidSect="001D0661">
          <w:type w:val="continuous"/>
          <w:pgSz w:w="11900" w:h="16840"/>
          <w:pgMar w:top="720" w:right="720" w:bottom="720" w:left="720" w:header="706" w:footer="706" w:gutter="0"/>
          <w:cols w:num="3" w:space="144"/>
          <w:docGrid w:linePitch="360"/>
        </w:sectPr>
      </w:pPr>
      <w:r w:rsidRPr="00E83A1F">
        <w:rPr>
          <w:rFonts w:asciiTheme="majorHAnsi" w:hAnsiTheme="majorHAnsi" w:cstheme="majorHAnsi"/>
          <w:sz w:val="22"/>
          <w:szCs w:val="22"/>
        </w:rPr>
        <w:t>MS Office Suite Expert Certificatio</w:t>
      </w:r>
      <w:r>
        <w:rPr>
          <w:rFonts w:asciiTheme="majorHAnsi" w:hAnsiTheme="majorHAnsi" w:cstheme="majorHAnsi"/>
          <w:sz w:val="22"/>
          <w:szCs w:val="22"/>
        </w:rPr>
        <w:t>n</w:t>
      </w:r>
    </w:p>
    <w:p w14:paraId="36226335" w14:textId="77777777" w:rsidR="00DB2B3B" w:rsidRDefault="00DB2B3B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61D8AF09" w14:textId="3194D7AA" w:rsidR="001D0661" w:rsidRPr="00E83A1F" w:rsidRDefault="0042002C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SELECT OTHER</w:t>
      </w:r>
      <w:r w:rsidR="001D0661" w:rsidRPr="00E83A1F">
        <w:rPr>
          <w:rFonts w:asciiTheme="majorHAnsi" w:hAnsiTheme="majorHAnsi" w:cstheme="majorHAnsi"/>
          <w:sz w:val="22"/>
          <w:szCs w:val="22"/>
          <w:u w:val="single"/>
        </w:rPr>
        <w:t xml:space="preserve"> FIELD EXPERIENCE</w:t>
      </w:r>
    </w:p>
    <w:p w14:paraId="36EDFDBC" w14:textId="29353F56" w:rsidR="00982141" w:rsidRPr="0005626E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2</w:t>
      </w:r>
      <w:r w:rsidR="00555DE3">
        <w:rPr>
          <w:rFonts w:asciiTheme="majorHAnsi" w:hAnsiTheme="majorHAnsi" w:cstheme="majorHAnsi"/>
          <w:sz w:val="22"/>
          <w:szCs w:val="22"/>
        </w:rPr>
        <w:t>017</w:t>
      </w:r>
      <w:r>
        <w:rPr>
          <w:rFonts w:asciiTheme="majorHAnsi" w:hAnsiTheme="majorHAnsi" w:cstheme="majorHAnsi"/>
          <w:sz w:val="22"/>
          <w:szCs w:val="22"/>
        </w:rPr>
        <w:tab/>
      </w:r>
      <w:r w:rsidRPr="0005626E">
        <w:rPr>
          <w:rFonts w:asciiTheme="majorHAnsi" w:hAnsiTheme="majorHAnsi" w:cstheme="majorHAnsi"/>
          <w:sz w:val="22"/>
          <w:szCs w:val="22"/>
        </w:rPr>
        <w:t>UGA Entomology Odonate Survey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05626E">
        <w:rPr>
          <w:rFonts w:asciiTheme="majorHAnsi" w:hAnsiTheme="majorHAnsi" w:cstheme="majorHAnsi"/>
          <w:sz w:val="22"/>
          <w:szCs w:val="22"/>
        </w:rPr>
        <w:t>Sapelo Island, GA</w:t>
      </w:r>
      <w:r w:rsidR="00555DE3">
        <w:rPr>
          <w:rFonts w:asciiTheme="majorHAnsi" w:hAnsiTheme="majorHAnsi" w:cstheme="majorHAnsi"/>
          <w:sz w:val="22"/>
          <w:szCs w:val="22"/>
        </w:rPr>
        <w:tab/>
      </w:r>
    </w:p>
    <w:p w14:paraId="5C7CC70B" w14:textId="76518B8B" w:rsidR="00982141" w:rsidRPr="00555DE3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Sep 2016 </w:t>
      </w:r>
      <w:r>
        <w:rPr>
          <w:rFonts w:asciiTheme="majorHAnsi" w:hAnsiTheme="majorHAnsi" w:cstheme="majorHAnsi"/>
          <w:sz w:val="22"/>
          <w:szCs w:val="22"/>
        </w:rPr>
        <w:tab/>
      </w:r>
      <w:r w:rsidR="001D0661" w:rsidRPr="00555DE3">
        <w:rPr>
          <w:rFonts w:asciiTheme="majorHAnsi" w:hAnsiTheme="majorHAnsi" w:cstheme="majorHAnsi"/>
          <w:sz w:val="22"/>
          <w:szCs w:val="22"/>
        </w:rPr>
        <w:t>Salamander Survey with Kira McEntire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1D0661" w:rsidRPr="00555DE3">
        <w:rPr>
          <w:rFonts w:asciiTheme="majorHAnsi" w:hAnsiTheme="majorHAnsi" w:cstheme="majorHAnsi"/>
          <w:sz w:val="22"/>
          <w:szCs w:val="22"/>
        </w:rPr>
        <w:t>Coweeta</w:t>
      </w:r>
      <w:proofErr w:type="spellEnd"/>
      <w:r w:rsidR="001D0661" w:rsidRPr="00555DE3">
        <w:rPr>
          <w:rFonts w:asciiTheme="majorHAnsi" w:hAnsiTheme="majorHAnsi" w:cstheme="majorHAnsi"/>
          <w:sz w:val="22"/>
          <w:szCs w:val="22"/>
        </w:rPr>
        <w:t xml:space="preserve"> Hydrological Lab, NC</w:t>
      </w:r>
    </w:p>
    <w:p w14:paraId="65A2E4D7" w14:textId="160B3A54" w:rsidR="00FE4960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2016</w:t>
      </w:r>
      <w:r>
        <w:rPr>
          <w:rFonts w:asciiTheme="majorHAnsi" w:hAnsiTheme="majorHAnsi" w:cstheme="majorHAnsi"/>
          <w:sz w:val="22"/>
          <w:szCs w:val="22"/>
        </w:rPr>
        <w:tab/>
      </w:r>
      <w:r w:rsidRPr="0005626E">
        <w:rPr>
          <w:rFonts w:asciiTheme="majorHAnsi" w:hAnsiTheme="majorHAnsi" w:cstheme="majorHAnsi"/>
          <w:sz w:val="22"/>
          <w:szCs w:val="22"/>
        </w:rPr>
        <w:t>UGA Entomology Odonate Survey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05626E">
        <w:rPr>
          <w:rFonts w:asciiTheme="majorHAnsi" w:hAnsiTheme="majorHAnsi" w:cstheme="majorHAnsi"/>
          <w:sz w:val="22"/>
          <w:szCs w:val="22"/>
        </w:rPr>
        <w:t>Sapelo Island, GA</w:t>
      </w:r>
    </w:p>
    <w:p w14:paraId="0843829B" w14:textId="0B80C219" w:rsidR="00982141" w:rsidRPr="00555DE3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Oct. 2015</w:t>
      </w:r>
      <w:r>
        <w:rPr>
          <w:rFonts w:asciiTheme="majorHAnsi" w:hAnsiTheme="majorHAnsi" w:cstheme="majorHAnsi"/>
          <w:sz w:val="22"/>
          <w:szCs w:val="22"/>
        </w:rPr>
        <w:tab/>
      </w:r>
      <w:r w:rsidR="001D0661" w:rsidRPr="00555DE3">
        <w:rPr>
          <w:rFonts w:asciiTheme="majorHAnsi" w:hAnsiTheme="majorHAnsi" w:cstheme="majorHAnsi"/>
          <w:sz w:val="22"/>
          <w:szCs w:val="22"/>
        </w:rPr>
        <w:t>UGA Insect Taxonomy Collecting Trip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1D0661" w:rsidRPr="00555DE3">
        <w:rPr>
          <w:rFonts w:asciiTheme="majorHAnsi" w:hAnsiTheme="majorHAnsi" w:cstheme="majorHAnsi"/>
          <w:sz w:val="22"/>
          <w:szCs w:val="22"/>
        </w:rPr>
        <w:t>Sapelo Island, GA</w:t>
      </w:r>
    </w:p>
    <w:p w14:paraId="4AA39D9F" w14:textId="316355A6" w:rsidR="00982141" w:rsidRPr="00555DE3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Sep. 2014 </w:t>
      </w:r>
      <w:r>
        <w:rPr>
          <w:rFonts w:asciiTheme="majorHAnsi" w:hAnsiTheme="majorHAnsi" w:cstheme="majorHAnsi"/>
          <w:sz w:val="22"/>
          <w:szCs w:val="22"/>
        </w:rPr>
        <w:tab/>
      </w:r>
      <w:r w:rsidR="001D0661" w:rsidRPr="00555DE3">
        <w:rPr>
          <w:rFonts w:asciiTheme="majorHAnsi" w:hAnsiTheme="majorHAnsi" w:cstheme="majorHAnsi"/>
          <w:sz w:val="22"/>
          <w:szCs w:val="22"/>
        </w:rPr>
        <w:t>Berry College Salamander Ecology Field Trip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1D0661" w:rsidRPr="00555DE3">
        <w:rPr>
          <w:rFonts w:asciiTheme="majorHAnsi" w:hAnsiTheme="majorHAnsi" w:cstheme="majorHAnsi"/>
          <w:sz w:val="22"/>
          <w:szCs w:val="22"/>
        </w:rPr>
        <w:t>Highlands, N</w:t>
      </w:r>
    </w:p>
    <w:p w14:paraId="07EA9462" w14:textId="2417E961" w:rsidR="00982141" w:rsidRPr="00555DE3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2014</w:t>
      </w:r>
      <w:r>
        <w:rPr>
          <w:rFonts w:asciiTheme="majorHAnsi" w:hAnsiTheme="majorHAnsi" w:cstheme="majorHAnsi"/>
          <w:sz w:val="22"/>
          <w:szCs w:val="22"/>
        </w:rPr>
        <w:tab/>
      </w:r>
      <w:r w:rsidR="001D0661" w:rsidRPr="00555DE3">
        <w:rPr>
          <w:rFonts w:asciiTheme="majorHAnsi" w:hAnsiTheme="majorHAnsi" w:cstheme="majorHAnsi"/>
          <w:sz w:val="22"/>
          <w:szCs w:val="22"/>
        </w:rPr>
        <w:t>JCU Biodiversity of Tropical Australia Field Trip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1D0661" w:rsidRPr="00555DE3">
        <w:rPr>
          <w:rFonts w:asciiTheme="majorHAnsi" w:hAnsiTheme="majorHAnsi" w:cstheme="majorHAnsi"/>
          <w:sz w:val="22"/>
          <w:szCs w:val="22"/>
        </w:rPr>
        <w:t>Atherton, QLD</w:t>
      </w:r>
    </w:p>
    <w:p w14:paraId="4A11C873" w14:textId="1640FEA7" w:rsidR="00982141" w:rsidRPr="00555DE3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Apr. 2014</w:t>
      </w:r>
      <w:r>
        <w:rPr>
          <w:rFonts w:asciiTheme="majorHAnsi" w:hAnsiTheme="majorHAnsi" w:cstheme="majorHAnsi"/>
          <w:sz w:val="22"/>
          <w:szCs w:val="22"/>
        </w:rPr>
        <w:tab/>
      </w:r>
      <w:r w:rsidR="001D0661" w:rsidRPr="00555DE3">
        <w:rPr>
          <w:rFonts w:asciiTheme="majorHAnsi" w:hAnsiTheme="majorHAnsi" w:cstheme="majorHAnsi"/>
          <w:sz w:val="22"/>
          <w:szCs w:val="22"/>
        </w:rPr>
        <w:t>JCU Plant Ecology Field Trip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1D0661" w:rsidRPr="00555DE3">
        <w:rPr>
          <w:rFonts w:asciiTheme="majorHAnsi" w:hAnsiTheme="majorHAnsi" w:cstheme="majorHAnsi"/>
          <w:sz w:val="22"/>
          <w:szCs w:val="22"/>
        </w:rPr>
        <w:t>Boulia, QLD</w:t>
      </w:r>
    </w:p>
    <w:p w14:paraId="1963C3C2" w14:textId="79A0935E" w:rsidR="001D0661" w:rsidRPr="00555DE3" w:rsidRDefault="00FE4960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Oct. 2013</w:t>
      </w:r>
      <w:r>
        <w:rPr>
          <w:rFonts w:asciiTheme="majorHAnsi" w:hAnsiTheme="majorHAnsi" w:cstheme="majorHAnsi"/>
          <w:sz w:val="22"/>
          <w:szCs w:val="22"/>
        </w:rPr>
        <w:tab/>
      </w:r>
      <w:r w:rsidR="001D0661" w:rsidRPr="00555DE3">
        <w:rPr>
          <w:rFonts w:asciiTheme="majorHAnsi" w:hAnsiTheme="majorHAnsi" w:cstheme="majorHAnsi"/>
          <w:sz w:val="22"/>
          <w:szCs w:val="22"/>
        </w:rPr>
        <w:t>Berry College Behavioral Ecology Field Trip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1D0661" w:rsidRPr="00555DE3">
        <w:rPr>
          <w:rFonts w:asciiTheme="majorHAnsi" w:hAnsiTheme="majorHAnsi" w:cstheme="majorHAnsi"/>
          <w:sz w:val="22"/>
          <w:szCs w:val="22"/>
        </w:rPr>
        <w:t>Saint Catherines Island, GA</w:t>
      </w:r>
    </w:p>
    <w:p w14:paraId="603B2212" w14:textId="77777777" w:rsidR="00982141" w:rsidRPr="00982141" w:rsidRDefault="00982141" w:rsidP="00776C80">
      <w:pPr>
        <w:pStyle w:val="ListParagraph"/>
        <w:ind w:right="20"/>
        <w:rPr>
          <w:rFonts w:asciiTheme="majorHAnsi" w:hAnsiTheme="majorHAnsi" w:cstheme="majorHAnsi"/>
          <w:sz w:val="22"/>
          <w:szCs w:val="22"/>
        </w:rPr>
      </w:pPr>
    </w:p>
    <w:p w14:paraId="7E0E4956" w14:textId="77777777" w:rsidR="004F1831" w:rsidRDefault="004F1831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SELECTED CURATORIAL ACTIVITY</w:t>
      </w:r>
    </w:p>
    <w:p w14:paraId="3EF63496" w14:textId="3B2BFC54" w:rsidR="001F7282" w:rsidRDefault="001F7282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2017</w:t>
      </w:r>
      <w:r>
        <w:rPr>
          <w:rFonts w:asciiTheme="majorHAnsi" w:hAnsiTheme="majorHAnsi" w:cstheme="majorHAnsi"/>
          <w:sz w:val="22"/>
          <w:szCs w:val="22"/>
        </w:rPr>
        <w:softHyphen/>
        <w:t>–2023</w:t>
      </w:r>
      <w:r>
        <w:rPr>
          <w:rFonts w:asciiTheme="majorHAnsi" w:hAnsiTheme="majorHAnsi" w:cstheme="majorHAnsi"/>
          <w:sz w:val="22"/>
          <w:szCs w:val="22"/>
        </w:rPr>
        <w:tab/>
        <w:t>Established and curated Jones Center at Ichauway reference collection</w:t>
      </w:r>
    </w:p>
    <w:p w14:paraId="34FD27D8" w14:textId="77777777" w:rsidR="001F7282" w:rsidRDefault="001F7282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p w14:paraId="45551DB5" w14:textId="03EAADEB" w:rsidR="00986F54" w:rsidRDefault="00986F54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Authoritative identifications (species level</w:t>
      </w:r>
      <w:r w:rsidR="00BB0DBC">
        <w:rPr>
          <w:rFonts w:asciiTheme="majorHAnsi" w:hAnsiTheme="majorHAnsi" w:cstheme="majorHAnsi"/>
          <w:sz w:val="22"/>
          <w:szCs w:val="22"/>
        </w:rPr>
        <w:t xml:space="preserve"> unless otherwise noted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6D618CC8" w14:textId="52DD30C7" w:rsidR="00986F54" w:rsidRDefault="00986F54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~</w:t>
      </w:r>
      <w:r w:rsidR="00B964BE">
        <w:rPr>
          <w:rFonts w:asciiTheme="majorHAnsi" w:hAnsiTheme="majorHAnsi" w:cstheme="majorHAnsi"/>
          <w:sz w:val="22"/>
          <w:szCs w:val="22"/>
        </w:rPr>
        <w:t>50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Scolytinae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Univ. of GA Collection of Arthropods</w:t>
      </w:r>
    </w:p>
    <w:p w14:paraId="5262C14D" w14:textId="3BE50A19" w:rsidR="00986F54" w:rsidRDefault="00986F54" w:rsidP="00B964BE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~</w:t>
      </w:r>
      <w:r w:rsidR="00B964BE">
        <w:rPr>
          <w:rFonts w:asciiTheme="majorHAnsi" w:hAnsiTheme="majorHAnsi" w:cstheme="majorHAnsi"/>
          <w:sz w:val="22"/>
          <w:szCs w:val="22"/>
        </w:rPr>
        <w:t>25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Cerambycidae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Univ. of GA Collection of Arthropods</w:t>
      </w:r>
    </w:p>
    <w:p w14:paraId="319E8F80" w14:textId="105F3FE9" w:rsidR="00986F54" w:rsidRDefault="00986F54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~</w:t>
      </w:r>
      <w:r w:rsidR="00B964BE">
        <w:rPr>
          <w:rFonts w:asciiTheme="majorHAnsi" w:hAnsiTheme="majorHAnsi" w:cstheme="majorHAnsi"/>
          <w:sz w:val="22"/>
          <w:szCs w:val="22"/>
        </w:rPr>
        <w:t>20</w:t>
      </w:r>
      <w:r w:rsidR="00B55F2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55F2F">
        <w:rPr>
          <w:rFonts w:asciiTheme="majorHAnsi" w:hAnsiTheme="majorHAnsi" w:cstheme="majorHAnsi"/>
          <w:sz w:val="22"/>
          <w:szCs w:val="22"/>
        </w:rPr>
        <w:t>misc</w:t>
      </w:r>
      <w:proofErr w:type="spellEnd"/>
      <w:r w:rsidR="00B55F2F">
        <w:rPr>
          <w:rFonts w:asciiTheme="majorHAnsi" w:hAnsiTheme="majorHAnsi" w:cstheme="majorHAnsi"/>
          <w:sz w:val="22"/>
          <w:szCs w:val="22"/>
        </w:rPr>
        <w:t>, Coleoptera</w:t>
      </w:r>
      <w:r w:rsidR="00B55F2F">
        <w:rPr>
          <w:rFonts w:asciiTheme="majorHAnsi" w:hAnsiTheme="majorHAnsi" w:cstheme="majorHAnsi"/>
          <w:sz w:val="22"/>
          <w:szCs w:val="22"/>
        </w:rPr>
        <w:tab/>
      </w:r>
      <w:r w:rsidR="00B55F2F">
        <w:rPr>
          <w:rFonts w:asciiTheme="majorHAnsi" w:hAnsiTheme="majorHAnsi" w:cstheme="majorHAnsi"/>
          <w:sz w:val="22"/>
          <w:szCs w:val="22"/>
        </w:rPr>
        <w:tab/>
        <w:t>Univ. of GA Collection of Arthropods</w:t>
      </w:r>
    </w:p>
    <w:p w14:paraId="0012B018" w14:textId="46304A8E" w:rsidR="00BB0DBC" w:rsidRDefault="00BB0DBC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~</w:t>
      </w:r>
      <w:r w:rsidR="00B964BE">
        <w:rPr>
          <w:rFonts w:asciiTheme="majorHAnsi" w:hAnsiTheme="majorHAnsi" w:cstheme="majorHAnsi"/>
          <w:sz w:val="22"/>
          <w:szCs w:val="22"/>
        </w:rPr>
        <w:t>30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misc</w:t>
      </w:r>
      <w:proofErr w:type="spellEnd"/>
      <w:r>
        <w:rPr>
          <w:rFonts w:asciiTheme="majorHAnsi" w:hAnsiTheme="majorHAnsi" w:cstheme="majorHAnsi"/>
          <w:sz w:val="22"/>
          <w:szCs w:val="22"/>
        </w:rPr>
        <w:t>, Coleoptera to genus</w:t>
      </w:r>
      <w:r>
        <w:rPr>
          <w:rFonts w:asciiTheme="majorHAnsi" w:hAnsiTheme="majorHAnsi" w:cstheme="majorHAnsi"/>
          <w:sz w:val="22"/>
          <w:szCs w:val="22"/>
        </w:rPr>
        <w:tab/>
        <w:t>Univ. of GA Collection of Arthropods</w:t>
      </w:r>
    </w:p>
    <w:p w14:paraId="2AF3E3E3" w14:textId="5FE2BE18" w:rsidR="00986F54" w:rsidRDefault="00986F54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2022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~2000 </w:t>
      </w:r>
      <w:proofErr w:type="spellStart"/>
      <w:r>
        <w:rPr>
          <w:rFonts w:asciiTheme="majorHAnsi" w:hAnsiTheme="majorHAnsi" w:cstheme="majorHAnsi"/>
          <w:sz w:val="22"/>
          <w:szCs w:val="22"/>
        </w:rPr>
        <w:t>Scolytinae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Jones Center at Ichauway reference collection</w:t>
      </w:r>
    </w:p>
    <w:p w14:paraId="3074F2C2" w14:textId="40E758B1" w:rsidR="00DA2E9C" w:rsidRPr="00147B6A" w:rsidRDefault="00DA2E9C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2022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~</w:t>
      </w:r>
      <w:r w:rsidR="0083407A">
        <w:rPr>
          <w:rFonts w:asciiTheme="majorHAnsi" w:hAnsiTheme="majorHAnsi" w:cstheme="majorHAnsi"/>
          <w:sz w:val="22"/>
          <w:szCs w:val="22"/>
        </w:rPr>
        <w:t>100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Cerambycidae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Jones Center at Ichauway reference collection</w:t>
      </w:r>
    </w:p>
    <w:p w14:paraId="6C64841B" w14:textId="2BA07ADB" w:rsidR="00F60A97" w:rsidRDefault="00F60A97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~200 </w:t>
      </w:r>
      <w:proofErr w:type="spellStart"/>
      <w:r>
        <w:rPr>
          <w:rFonts w:asciiTheme="majorHAnsi" w:hAnsiTheme="majorHAnsi" w:cstheme="majorHAnsi"/>
          <w:sz w:val="22"/>
          <w:szCs w:val="22"/>
        </w:rPr>
        <w:t>Carabidae</w:t>
      </w:r>
      <w:proofErr w:type="spellEnd"/>
      <w:r w:rsidRPr="00F60A9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Jones Center at Ichauway reference collection</w:t>
      </w:r>
    </w:p>
    <w:p w14:paraId="30D742D6" w14:textId="406B3888" w:rsidR="00986F54" w:rsidRDefault="00AD442E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</w:t>
      </w:r>
      <w:r w:rsidR="001F7282"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 w:rsidR="00DA2E9C">
        <w:rPr>
          <w:rFonts w:asciiTheme="majorHAnsi" w:hAnsiTheme="majorHAnsi" w:cstheme="majorHAnsi"/>
          <w:sz w:val="22"/>
          <w:szCs w:val="22"/>
        </w:rPr>
        <w:t>~</w:t>
      </w:r>
      <w:r w:rsidR="0083407A">
        <w:rPr>
          <w:rFonts w:asciiTheme="majorHAnsi" w:hAnsiTheme="majorHAnsi" w:cstheme="majorHAnsi"/>
          <w:sz w:val="22"/>
          <w:szCs w:val="22"/>
        </w:rPr>
        <w:t>1000</w:t>
      </w:r>
      <w:r w:rsidR="00DA2E9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A2E9C">
        <w:rPr>
          <w:rFonts w:asciiTheme="majorHAnsi" w:hAnsiTheme="majorHAnsi" w:cstheme="majorHAnsi"/>
          <w:sz w:val="22"/>
          <w:szCs w:val="22"/>
        </w:rPr>
        <w:t>Scolytinae</w:t>
      </w:r>
      <w:proofErr w:type="spellEnd"/>
      <w:r w:rsidR="00DA2E9C">
        <w:rPr>
          <w:rFonts w:asciiTheme="majorHAnsi" w:hAnsiTheme="majorHAnsi" w:cstheme="majorHAnsi"/>
          <w:sz w:val="22"/>
          <w:szCs w:val="22"/>
        </w:rPr>
        <w:tab/>
      </w:r>
      <w:r w:rsidR="00DA2E9C">
        <w:rPr>
          <w:rFonts w:asciiTheme="majorHAnsi" w:hAnsiTheme="majorHAnsi" w:cstheme="majorHAnsi"/>
          <w:sz w:val="22"/>
          <w:szCs w:val="22"/>
        </w:rPr>
        <w:tab/>
        <w:t>Jones Center at Ichauway reference collection</w:t>
      </w:r>
    </w:p>
    <w:p w14:paraId="2F95A24F" w14:textId="77777777" w:rsidR="00AD442E" w:rsidRDefault="00AD442E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p w14:paraId="05205F4F" w14:textId="289680C8" w:rsidR="004F1831" w:rsidRPr="00BE6B86" w:rsidRDefault="004F1831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 w:rsidRPr="00BE6B86">
        <w:rPr>
          <w:rFonts w:asciiTheme="majorHAnsi" w:hAnsiTheme="majorHAnsi" w:cstheme="majorHAnsi"/>
          <w:sz w:val="22"/>
          <w:szCs w:val="22"/>
        </w:rPr>
        <w:t xml:space="preserve">Specimens </w:t>
      </w:r>
      <w:proofErr w:type="gramStart"/>
      <w:r w:rsidRPr="00BE6B86">
        <w:rPr>
          <w:rFonts w:asciiTheme="majorHAnsi" w:hAnsiTheme="majorHAnsi" w:cstheme="majorHAnsi"/>
          <w:sz w:val="22"/>
          <w:szCs w:val="22"/>
        </w:rPr>
        <w:t>mounted</w:t>
      </w:r>
      <w:proofErr w:type="gramEnd"/>
    </w:p>
    <w:p w14:paraId="45F4FEF0" w14:textId="7B86BDC5" w:rsidR="004F1831" w:rsidRDefault="004F1831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~</w:t>
      </w:r>
      <w:r w:rsidR="00B33406">
        <w:rPr>
          <w:rFonts w:asciiTheme="majorHAnsi" w:hAnsiTheme="majorHAnsi" w:cstheme="majorHAnsi"/>
          <w:sz w:val="22"/>
          <w:szCs w:val="22"/>
        </w:rPr>
        <w:t>1</w:t>
      </w:r>
      <w:r w:rsidR="00D84D36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00 cerambycid beetles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34E6CE0E" w14:textId="6508984C" w:rsidR="00A96CA3" w:rsidRDefault="00A96CA3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~400 misc. </w:t>
      </w:r>
      <w:r w:rsidR="00B55F2F">
        <w:rPr>
          <w:rFonts w:asciiTheme="majorHAnsi" w:hAnsiTheme="majorHAnsi" w:cstheme="majorHAnsi"/>
          <w:sz w:val="22"/>
          <w:szCs w:val="22"/>
        </w:rPr>
        <w:t>Coleoptera</w:t>
      </w:r>
      <w:r w:rsidR="00B55F2F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Jones Center at Ichauway reference collection</w:t>
      </w:r>
    </w:p>
    <w:p w14:paraId="71BD9D2F" w14:textId="15C783B0" w:rsidR="00A96CA3" w:rsidRDefault="00A96CA3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~400 misc. </w:t>
      </w:r>
      <w:r w:rsidR="00B55F2F">
        <w:rPr>
          <w:rFonts w:asciiTheme="majorHAnsi" w:hAnsiTheme="majorHAnsi" w:cstheme="majorHAnsi"/>
          <w:sz w:val="22"/>
          <w:szCs w:val="22"/>
        </w:rPr>
        <w:t>Coleoptera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Jones Center at Ichauway reference collection</w:t>
      </w:r>
    </w:p>
    <w:p w14:paraId="46DEC871" w14:textId="2213B5E1" w:rsidR="00A96CA3" w:rsidRDefault="00A96CA3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~500 misc. </w:t>
      </w:r>
      <w:r w:rsidR="00B55F2F">
        <w:rPr>
          <w:rFonts w:asciiTheme="majorHAnsi" w:hAnsiTheme="majorHAnsi" w:cstheme="majorHAnsi"/>
          <w:sz w:val="22"/>
          <w:szCs w:val="22"/>
        </w:rPr>
        <w:t>Coleoptera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Jones Center at Ichauway reference collection</w:t>
      </w:r>
    </w:p>
    <w:p w14:paraId="3009D93C" w14:textId="42254AB0" w:rsidR="00F15D2D" w:rsidRDefault="00F15D2D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2016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~</w:t>
      </w:r>
      <w:r w:rsidR="00B33406">
        <w:rPr>
          <w:rFonts w:asciiTheme="majorHAnsi" w:hAnsiTheme="majorHAnsi" w:cstheme="majorHAnsi"/>
          <w:sz w:val="22"/>
          <w:szCs w:val="22"/>
        </w:rPr>
        <w:t xml:space="preserve">1200 </w:t>
      </w:r>
      <w:proofErr w:type="spellStart"/>
      <w:r w:rsidR="00F60A97">
        <w:rPr>
          <w:rFonts w:asciiTheme="majorHAnsi" w:hAnsiTheme="majorHAnsi" w:cstheme="majorHAnsi"/>
          <w:sz w:val="22"/>
          <w:szCs w:val="22"/>
        </w:rPr>
        <w:t>Cerambycidae</w:t>
      </w:r>
      <w:proofErr w:type="spellEnd"/>
    </w:p>
    <w:p w14:paraId="41263F98" w14:textId="1C2F18BF" w:rsidR="004F1831" w:rsidRPr="00986F54" w:rsidRDefault="00986F54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2016</w:t>
      </w:r>
      <w:r>
        <w:rPr>
          <w:rFonts w:asciiTheme="majorHAnsi" w:hAnsiTheme="majorHAnsi" w:cstheme="majorHAnsi"/>
          <w:sz w:val="22"/>
          <w:szCs w:val="22"/>
        </w:rPr>
        <w:tab/>
      </w:r>
      <w:r w:rsidR="001F7282">
        <w:rPr>
          <w:rFonts w:asciiTheme="majorHAnsi" w:hAnsiTheme="majorHAnsi" w:cstheme="majorHAnsi"/>
          <w:sz w:val="22"/>
          <w:szCs w:val="22"/>
        </w:rPr>
        <w:tab/>
      </w:r>
      <w:r w:rsidR="004B1CFF">
        <w:rPr>
          <w:rFonts w:asciiTheme="majorHAnsi" w:hAnsiTheme="majorHAnsi" w:cstheme="majorHAnsi"/>
          <w:sz w:val="22"/>
          <w:szCs w:val="22"/>
        </w:rPr>
        <w:t>~</w:t>
      </w:r>
      <w:r w:rsidR="00D475ED">
        <w:rPr>
          <w:rFonts w:asciiTheme="majorHAnsi" w:hAnsiTheme="majorHAnsi" w:cstheme="majorHAnsi"/>
          <w:sz w:val="22"/>
          <w:szCs w:val="22"/>
        </w:rPr>
        <w:t xml:space="preserve">8000 </w:t>
      </w:r>
      <w:proofErr w:type="spellStart"/>
      <w:r w:rsidR="00F60A97">
        <w:rPr>
          <w:rFonts w:asciiTheme="majorHAnsi" w:hAnsiTheme="majorHAnsi" w:cstheme="majorHAnsi"/>
          <w:sz w:val="22"/>
          <w:szCs w:val="22"/>
        </w:rPr>
        <w:t>Scolytinae</w:t>
      </w:r>
      <w:proofErr w:type="spellEnd"/>
    </w:p>
    <w:p w14:paraId="2710A271" w14:textId="77777777" w:rsidR="00986F54" w:rsidRDefault="00986F54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2C67C324" w14:textId="77777777" w:rsidR="00C92649" w:rsidRDefault="00C92649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</w:p>
    <w:p w14:paraId="777C19E7" w14:textId="20DF2A55" w:rsidR="00473800" w:rsidRPr="00E83A1F" w:rsidRDefault="00027232" w:rsidP="00776C80">
      <w:pPr>
        <w:tabs>
          <w:tab w:val="left" w:pos="9376"/>
        </w:tabs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lastRenderedPageBreak/>
        <w:t>HONORS AND AWARDS</w:t>
      </w:r>
    </w:p>
    <w:p w14:paraId="7EC7285B" w14:textId="01E1D322" w:rsidR="00982141" w:rsidRPr="00F75D0B" w:rsidRDefault="00F75D0B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2017 </w:t>
      </w:r>
      <w:r>
        <w:rPr>
          <w:rFonts w:asciiTheme="majorHAnsi" w:hAnsiTheme="majorHAnsi" w:cstheme="majorHAnsi"/>
          <w:sz w:val="22"/>
          <w:szCs w:val="22"/>
        </w:rPr>
        <w:tab/>
      </w:r>
      <w:r w:rsidR="00927CC1">
        <w:rPr>
          <w:rFonts w:asciiTheme="majorHAnsi" w:hAnsiTheme="majorHAnsi" w:cstheme="majorHAnsi"/>
          <w:sz w:val="22"/>
          <w:szCs w:val="22"/>
        </w:rPr>
        <w:tab/>
      </w:r>
      <w:r w:rsidR="00473800" w:rsidRPr="00F75D0B">
        <w:rPr>
          <w:rFonts w:asciiTheme="majorHAnsi" w:hAnsiTheme="majorHAnsi" w:cstheme="majorHAnsi"/>
          <w:sz w:val="22"/>
          <w:szCs w:val="22"/>
        </w:rPr>
        <w:t>1</w:t>
      </w:r>
      <w:r w:rsidR="00473800" w:rsidRPr="00F75D0B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473800" w:rsidRPr="00F75D0B">
        <w:rPr>
          <w:rFonts w:asciiTheme="majorHAnsi" w:hAnsiTheme="majorHAnsi" w:cstheme="majorHAnsi"/>
          <w:sz w:val="22"/>
          <w:szCs w:val="22"/>
        </w:rPr>
        <w:t xml:space="preserve"> place MS oral presentation (T.L. Bissell Award), GA Entomological Society</w:t>
      </w:r>
    </w:p>
    <w:p w14:paraId="57627DDF" w14:textId="4F6D6809" w:rsidR="00982141" w:rsidRPr="00F75D0B" w:rsidRDefault="00F75D0B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2017</w:t>
      </w:r>
      <w:r>
        <w:rPr>
          <w:rFonts w:asciiTheme="majorHAnsi" w:hAnsiTheme="majorHAnsi" w:cstheme="majorHAnsi"/>
          <w:sz w:val="22"/>
          <w:szCs w:val="22"/>
        </w:rPr>
        <w:tab/>
      </w:r>
      <w:r w:rsidR="00927CC1">
        <w:rPr>
          <w:rFonts w:asciiTheme="majorHAnsi" w:hAnsiTheme="majorHAnsi" w:cstheme="majorHAnsi"/>
          <w:sz w:val="22"/>
          <w:szCs w:val="22"/>
        </w:rPr>
        <w:tab/>
      </w:r>
      <w:r w:rsidR="00473800" w:rsidRPr="00F75D0B">
        <w:rPr>
          <w:rFonts w:asciiTheme="majorHAnsi" w:hAnsiTheme="majorHAnsi" w:cstheme="majorHAnsi"/>
          <w:sz w:val="22"/>
          <w:szCs w:val="22"/>
        </w:rPr>
        <w:t>1</w:t>
      </w:r>
      <w:r w:rsidR="00473800" w:rsidRPr="00F75D0B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473800" w:rsidRPr="00F75D0B">
        <w:rPr>
          <w:rFonts w:asciiTheme="majorHAnsi" w:hAnsiTheme="majorHAnsi" w:cstheme="majorHAnsi"/>
          <w:sz w:val="22"/>
          <w:szCs w:val="22"/>
        </w:rPr>
        <w:t xml:space="preserve"> place MS oral presentation, UGA Entomology Department Lund Week</w:t>
      </w:r>
    </w:p>
    <w:p w14:paraId="463237F8" w14:textId="333D1350" w:rsidR="00982141" w:rsidRPr="00F75D0B" w:rsidRDefault="00F75D0B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2017</w:t>
      </w:r>
      <w:r>
        <w:rPr>
          <w:rFonts w:asciiTheme="majorHAnsi" w:hAnsiTheme="majorHAnsi" w:cstheme="majorHAnsi"/>
          <w:sz w:val="22"/>
          <w:szCs w:val="22"/>
        </w:rPr>
        <w:tab/>
      </w:r>
      <w:r w:rsidR="00927CC1">
        <w:rPr>
          <w:rFonts w:asciiTheme="majorHAnsi" w:hAnsiTheme="majorHAnsi" w:cstheme="majorHAnsi"/>
          <w:sz w:val="22"/>
          <w:szCs w:val="22"/>
        </w:rPr>
        <w:tab/>
      </w:r>
      <w:r w:rsidR="00473800" w:rsidRPr="00F75D0B">
        <w:rPr>
          <w:rFonts w:asciiTheme="majorHAnsi" w:hAnsiTheme="majorHAnsi" w:cstheme="majorHAnsi"/>
          <w:sz w:val="22"/>
          <w:szCs w:val="22"/>
        </w:rPr>
        <w:t>1</w:t>
      </w:r>
      <w:r w:rsidR="00473800" w:rsidRPr="00F75D0B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473800" w:rsidRPr="00F75D0B">
        <w:rPr>
          <w:rFonts w:asciiTheme="majorHAnsi" w:hAnsiTheme="majorHAnsi" w:cstheme="majorHAnsi"/>
          <w:sz w:val="22"/>
          <w:szCs w:val="22"/>
        </w:rPr>
        <w:t xml:space="preserve"> place microphotography contest, UGA Entomology Department Lund Week</w:t>
      </w:r>
    </w:p>
    <w:p w14:paraId="499AE979" w14:textId="491AC013" w:rsidR="00982141" w:rsidRPr="00F75D0B" w:rsidRDefault="00F75D0B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2017</w:t>
      </w:r>
      <w:r>
        <w:rPr>
          <w:rFonts w:asciiTheme="majorHAnsi" w:hAnsiTheme="majorHAnsi" w:cstheme="majorHAnsi"/>
          <w:sz w:val="22"/>
          <w:szCs w:val="22"/>
        </w:rPr>
        <w:tab/>
      </w:r>
      <w:r w:rsidR="00927CC1">
        <w:rPr>
          <w:rFonts w:asciiTheme="majorHAnsi" w:hAnsiTheme="majorHAnsi" w:cstheme="majorHAnsi"/>
          <w:sz w:val="22"/>
          <w:szCs w:val="22"/>
        </w:rPr>
        <w:tab/>
      </w:r>
      <w:r w:rsidR="00473800" w:rsidRPr="00F75D0B">
        <w:rPr>
          <w:rFonts w:asciiTheme="majorHAnsi" w:hAnsiTheme="majorHAnsi" w:cstheme="majorHAnsi"/>
          <w:sz w:val="22"/>
          <w:szCs w:val="22"/>
        </w:rPr>
        <w:t>2</w:t>
      </w:r>
      <w:r w:rsidR="00473800" w:rsidRPr="00F75D0B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473800" w:rsidRPr="00F75D0B">
        <w:rPr>
          <w:rFonts w:asciiTheme="majorHAnsi" w:hAnsiTheme="majorHAnsi" w:cstheme="majorHAnsi"/>
          <w:sz w:val="22"/>
          <w:szCs w:val="22"/>
        </w:rPr>
        <w:t xml:space="preserve"> place </w:t>
      </w:r>
      <w:proofErr w:type="spellStart"/>
      <w:r w:rsidR="00473800" w:rsidRPr="00F75D0B">
        <w:rPr>
          <w:rFonts w:asciiTheme="majorHAnsi" w:hAnsiTheme="majorHAnsi" w:cstheme="majorHAnsi"/>
          <w:sz w:val="22"/>
          <w:szCs w:val="22"/>
        </w:rPr>
        <w:t>Triplehorn</w:t>
      </w:r>
      <w:proofErr w:type="spellEnd"/>
      <w:r w:rsidR="00473800" w:rsidRPr="00F75D0B">
        <w:rPr>
          <w:rFonts w:asciiTheme="majorHAnsi" w:hAnsiTheme="majorHAnsi" w:cstheme="majorHAnsi"/>
          <w:sz w:val="22"/>
          <w:szCs w:val="22"/>
        </w:rPr>
        <w:t xml:space="preserve"> contest, UGA Entomology Department Lund Week</w:t>
      </w:r>
    </w:p>
    <w:p w14:paraId="6665BA03" w14:textId="0E558527" w:rsidR="00982141" w:rsidRPr="00927CC1" w:rsidRDefault="00927CC1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2012–2015</w:t>
      </w:r>
      <w:r>
        <w:rPr>
          <w:rFonts w:asciiTheme="majorHAnsi" w:hAnsiTheme="majorHAnsi" w:cstheme="majorHAnsi"/>
          <w:sz w:val="22"/>
          <w:szCs w:val="22"/>
        </w:rPr>
        <w:tab/>
      </w:r>
      <w:r w:rsidR="00473800" w:rsidRPr="00927CC1">
        <w:rPr>
          <w:rFonts w:asciiTheme="majorHAnsi" w:hAnsiTheme="majorHAnsi" w:cstheme="majorHAnsi"/>
          <w:sz w:val="22"/>
          <w:szCs w:val="22"/>
        </w:rPr>
        <w:t>Dean’s List, Berry College</w:t>
      </w:r>
    </w:p>
    <w:p w14:paraId="1E2BA2B9" w14:textId="224774D7" w:rsidR="00473800" w:rsidRPr="008F7565" w:rsidRDefault="008F7565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2015</w:t>
      </w: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927CC1">
        <w:rPr>
          <w:rFonts w:asciiTheme="majorHAnsi" w:hAnsiTheme="majorHAnsi" w:cstheme="majorHAnsi"/>
          <w:sz w:val="22"/>
          <w:szCs w:val="22"/>
        </w:rPr>
        <w:tab/>
      </w:r>
      <w:r w:rsidR="00473800" w:rsidRPr="008F7565">
        <w:rPr>
          <w:rFonts w:asciiTheme="majorHAnsi" w:hAnsiTheme="majorHAnsi" w:cstheme="majorHAnsi"/>
          <w:sz w:val="22"/>
          <w:szCs w:val="22"/>
        </w:rPr>
        <w:t>2</w:t>
      </w:r>
      <w:r w:rsidR="00473800" w:rsidRPr="008F7565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473800" w:rsidRPr="008F7565">
        <w:rPr>
          <w:rFonts w:asciiTheme="majorHAnsi" w:hAnsiTheme="majorHAnsi" w:cstheme="majorHAnsi"/>
          <w:sz w:val="22"/>
          <w:szCs w:val="22"/>
        </w:rPr>
        <w:t xml:space="preserve"> place visual presentation, Berry College Symposium on Student Scholarship</w:t>
      </w:r>
    </w:p>
    <w:p w14:paraId="4C969411" w14:textId="47BB20CC" w:rsidR="00337AF1" w:rsidRDefault="00337AF1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p w14:paraId="49ADBE01" w14:textId="77777777" w:rsidR="00147B6A" w:rsidRDefault="00147B6A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p w14:paraId="07C3F97F" w14:textId="2E6B33D2" w:rsidR="00700339" w:rsidRDefault="00700339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PROFESSIONAL MEMBERSHIPS</w:t>
      </w:r>
    </w:p>
    <w:p w14:paraId="2D866E13" w14:textId="343BE2BA" w:rsidR="00700339" w:rsidRDefault="00700339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Entomological Society of America</w:t>
      </w:r>
    </w:p>
    <w:p w14:paraId="57EC3AF7" w14:textId="3C1BB69C" w:rsidR="00700339" w:rsidRDefault="00700339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Southern Forest Health Work Conference</w:t>
      </w:r>
      <w:r w:rsidR="00CB7ADD">
        <w:rPr>
          <w:rFonts w:asciiTheme="majorHAnsi" w:hAnsiTheme="majorHAnsi" w:cstheme="majorHAnsi"/>
          <w:sz w:val="22"/>
          <w:szCs w:val="22"/>
        </w:rPr>
        <w:t xml:space="preserve"> (previously Southern Forest Insect Work Conference)</w:t>
      </w:r>
    </w:p>
    <w:p w14:paraId="49DEB58A" w14:textId="5DB274B3" w:rsidR="00700339" w:rsidRPr="00700339" w:rsidRDefault="00700339" w:rsidP="00776C80">
      <w:pPr>
        <w:ind w:right="2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Coleopterists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Society</w:t>
      </w:r>
    </w:p>
    <w:p w14:paraId="39745078" w14:textId="77777777" w:rsidR="00700339" w:rsidRPr="00E83A1F" w:rsidRDefault="00700339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p w14:paraId="0D579003" w14:textId="318F29DB" w:rsidR="00CF38EF" w:rsidRPr="00E83A1F" w:rsidRDefault="00CF38EF" w:rsidP="00776C80">
      <w:pPr>
        <w:ind w:right="20"/>
        <w:rPr>
          <w:rFonts w:asciiTheme="majorHAnsi" w:hAnsiTheme="majorHAnsi" w:cstheme="majorHAnsi"/>
          <w:sz w:val="22"/>
          <w:szCs w:val="22"/>
          <w:u w:val="single"/>
        </w:rPr>
      </w:pPr>
      <w:r w:rsidRPr="00E83A1F">
        <w:rPr>
          <w:rFonts w:asciiTheme="majorHAnsi" w:hAnsiTheme="majorHAnsi" w:cstheme="majorHAnsi"/>
          <w:sz w:val="22"/>
          <w:szCs w:val="22"/>
          <w:u w:val="single"/>
        </w:rPr>
        <w:t>REFERENCES</w:t>
      </w:r>
    </w:p>
    <w:p w14:paraId="0DBCCF07" w14:textId="77777777" w:rsidR="00982141" w:rsidRDefault="00982141" w:rsidP="00776C80">
      <w:pPr>
        <w:ind w:right="20" w:firstLine="720"/>
        <w:rPr>
          <w:rFonts w:asciiTheme="majorHAnsi" w:hAnsiTheme="majorHAnsi" w:cstheme="majorHAnsi"/>
          <w:sz w:val="22"/>
          <w:szCs w:val="22"/>
        </w:rPr>
      </w:pPr>
    </w:p>
    <w:p w14:paraId="6B098881" w14:textId="1F940CD3" w:rsidR="0028457A" w:rsidRPr="00982141" w:rsidRDefault="0028457A" w:rsidP="00776C80">
      <w:pPr>
        <w:ind w:right="20" w:firstLine="720"/>
        <w:rPr>
          <w:rFonts w:asciiTheme="majorHAnsi" w:hAnsiTheme="majorHAnsi" w:cstheme="majorHAnsi"/>
          <w:sz w:val="22"/>
          <w:szCs w:val="22"/>
        </w:rPr>
      </w:pPr>
      <w:r w:rsidRPr="00982141">
        <w:rPr>
          <w:rFonts w:asciiTheme="majorHAnsi" w:hAnsiTheme="majorHAnsi" w:cstheme="majorHAnsi"/>
          <w:sz w:val="22"/>
          <w:szCs w:val="22"/>
        </w:rPr>
        <w:t>Dr. Kier D. Klepzig, Director, The Jones Center at Ichauway</w:t>
      </w:r>
    </w:p>
    <w:p w14:paraId="3E35225D" w14:textId="5F57A831" w:rsidR="0028457A" w:rsidRPr="00E83A1F" w:rsidRDefault="0028457A" w:rsidP="00776C80">
      <w:pPr>
        <w:pStyle w:val="ListParagraph"/>
        <w:ind w:right="20"/>
        <w:rPr>
          <w:rFonts w:asciiTheme="majorHAnsi" w:hAnsiTheme="majorHAnsi" w:cstheme="majorHAnsi"/>
          <w:sz w:val="22"/>
          <w:szCs w:val="22"/>
        </w:rPr>
      </w:pPr>
      <w:r w:rsidRPr="00E83A1F">
        <w:rPr>
          <w:rFonts w:asciiTheme="majorHAnsi" w:hAnsiTheme="majorHAnsi" w:cstheme="majorHAnsi"/>
          <w:sz w:val="22"/>
          <w:szCs w:val="22"/>
        </w:rPr>
        <w:t xml:space="preserve">(229) 734-4706 </w:t>
      </w:r>
      <w:hyperlink r:id="rId26" w:history="1">
        <w:r w:rsidRPr="00E83A1F">
          <w:rPr>
            <w:rStyle w:val="Hyperlink"/>
            <w:rFonts w:asciiTheme="majorHAnsi" w:hAnsiTheme="majorHAnsi" w:cstheme="majorHAnsi"/>
            <w:sz w:val="22"/>
            <w:szCs w:val="22"/>
          </w:rPr>
          <w:t>kier.klepzig@jonesctr.org</w:t>
        </w:r>
      </w:hyperlink>
    </w:p>
    <w:p w14:paraId="17757BBA" w14:textId="77777777" w:rsidR="00982141" w:rsidRDefault="00982141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p w14:paraId="130997D5" w14:textId="77777777" w:rsidR="006B17A8" w:rsidRPr="00982141" w:rsidRDefault="006B17A8" w:rsidP="006B17A8">
      <w:pPr>
        <w:ind w:left="720" w:right="20"/>
        <w:rPr>
          <w:rFonts w:asciiTheme="majorHAnsi" w:hAnsiTheme="majorHAnsi" w:cstheme="majorHAnsi"/>
          <w:sz w:val="22"/>
          <w:szCs w:val="22"/>
        </w:rPr>
      </w:pPr>
      <w:r w:rsidRPr="00982141">
        <w:rPr>
          <w:rFonts w:asciiTheme="majorHAnsi" w:hAnsiTheme="majorHAnsi" w:cstheme="majorHAnsi"/>
          <w:sz w:val="22"/>
          <w:szCs w:val="22"/>
        </w:rPr>
        <w:t>Dr. Joseph V. McHugh, Professor, Department of Entomology, UGA</w:t>
      </w:r>
      <w:r w:rsidRPr="00982141">
        <w:rPr>
          <w:rFonts w:asciiTheme="majorHAnsi" w:hAnsiTheme="majorHAnsi" w:cstheme="majorHAnsi"/>
          <w:sz w:val="22"/>
          <w:szCs w:val="22"/>
        </w:rPr>
        <w:br/>
        <w:t xml:space="preserve">(706) 542-3574 </w:t>
      </w:r>
      <w:r w:rsidRPr="00982141">
        <w:rPr>
          <w:rStyle w:val="Hyperlink"/>
          <w:rFonts w:asciiTheme="majorHAnsi" w:hAnsiTheme="majorHAnsi" w:cstheme="majorHAnsi"/>
          <w:sz w:val="22"/>
          <w:szCs w:val="22"/>
        </w:rPr>
        <w:t>mchugh.jv@gmail.com</w:t>
      </w:r>
    </w:p>
    <w:p w14:paraId="0D884A22" w14:textId="72127F2C" w:rsidR="004C6283" w:rsidRPr="00982141" w:rsidRDefault="006B17A8" w:rsidP="00776C80">
      <w:pPr>
        <w:ind w:left="720" w:right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 w:rsidR="00CF38EF" w:rsidRPr="00982141">
        <w:rPr>
          <w:rFonts w:asciiTheme="majorHAnsi" w:hAnsiTheme="majorHAnsi" w:cstheme="majorHAnsi"/>
          <w:sz w:val="22"/>
          <w:szCs w:val="22"/>
        </w:rPr>
        <w:t>Dr. Michael</w:t>
      </w:r>
      <w:r w:rsidR="00337AF1" w:rsidRPr="00982141">
        <w:rPr>
          <w:rFonts w:asciiTheme="majorHAnsi" w:hAnsiTheme="majorHAnsi" w:cstheme="majorHAnsi"/>
          <w:sz w:val="22"/>
          <w:szCs w:val="22"/>
        </w:rPr>
        <w:t xml:space="preserve"> D.</w:t>
      </w:r>
      <w:r w:rsidR="00CF38EF" w:rsidRPr="00982141">
        <w:rPr>
          <w:rFonts w:asciiTheme="majorHAnsi" w:hAnsiTheme="majorHAnsi" w:cstheme="majorHAnsi"/>
          <w:sz w:val="22"/>
          <w:szCs w:val="22"/>
        </w:rPr>
        <w:t xml:space="preserve"> Ulyshen, Research Entomologist, U.S. Forest Service</w:t>
      </w:r>
      <w:r w:rsidR="00CF38EF" w:rsidRPr="00982141">
        <w:rPr>
          <w:rFonts w:asciiTheme="majorHAnsi" w:hAnsiTheme="majorHAnsi" w:cstheme="majorHAnsi"/>
          <w:sz w:val="22"/>
          <w:szCs w:val="22"/>
        </w:rPr>
        <w:br/>
        <w:t xml:space="preserve">(706) 559-4296 </w:t>
      </w:r>
      <w:r w:rsidR="004C6283" w:rsidRPr="00982141">
        <w:rPr>
          <w:rStyle w:val="Hyperlink"/>
          <w:rFonts w:asciiTheme="majorHAnsi" w:hAnsiTheme="majorHAnsi" w:cstheme="majorHAnsi"/>
          <w:sz w:val="22"/>
          <w:szCs w:val="22"/>
        </w:rPr>
        <w:t>michael.d.ulyshen@usda.gov</w:t>
      </w:r>
    </w:p>
    <w:bookmarkEnd w:id="1"/>
    <w:p w14:paraId="779135CC" w14:textId="77777777" w:rsidR="00CF38EF" w:rsidRPr="00982141" w:rsidRDefault="00CF38EF" w:rsidP="00776C80">
      <w:pPr>
        <w:ind w:right="20"/>
        <w:rPr>
          <w:rFonts w:asciiTheme="majorHAnsi" w:hAnsiTheme="majorHAnsi" w:cstheme="majorHAnsi"/>
          <w:sz w:val="22"/>
          <w:szCs w:val="22"/>
        </w:rPr>
      </w:pPr>
    </w:p>
    <w:sectPr w:rsidR="00CF38EF" w:rsidRPr="00982141" w:rsidSect="00347F91">
      <w:type w:val="continuous"/>
      <w:pgSz w:w="11900" w:h="16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86A6" w14:textId="77777777" w:rsidR="00CB2782" w:rsidRDefault="00CB2782" w:rsidP="007975BD">
      <w:r>
        <w:separator/>
      </w:r>
    </w:p>
  </w:endnote>
  <w:endnote w:type="continuationSeparator" w:id="0">
    <w:p w14:paraId="133B7F21" w14:textId="77777777" w:rsidR="00CB2782" w:rsidRDefault="00CB2782" w:rsidP="007975BD">
      <w:r>
        <w:continuationSeparator/>
      </w:r>
    </w:p>
  </w:endnote>
  <w:endnote w:type="continuationNotice" w:id="1">
    <w:p w14:paraId="55151F32" w14:textId="77777777" w:rsidR="00CB2782" w:rsidRDefault="00CB2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5BF6" w14:textId="77777777" w:rsidR="00681084" w:rsidRDefault="00714183">
    <w:pPr>
      <w:pStyle w:val="Footer"/>
    </w:pPr>
    <w:sdt>
      <w:sdtPr>
        <w:id w:val="-748575789"/>
        <w:placeholder>
          <w:docPart w:val="280E92EE4BDCB048865412A162A231A3"/>
        </w:placeholder>
        <w:temporary/>
        <w:showingPlcHdr/>
      </w:sdtPr>
      <w:sdtEndPr/>
      <w:sdtContent>
        <w:r w:rsidR="00681084">
          <w:t>[Type text]</w:t>
        </w:r>
      </w:sdtContent>
    </w:sdt>
    <w:r w:rsidR="00681084">
      <w:ptab w:relativeTo="margin" w:alignment="center" w:leader="none"/>
    </w:r>
    <w:sdt>
      <w:sdtPr>
        <w:id w:val="1227576539"/>
        <w:placeholder>
          <w:docPart w:val="1B8490B92248B6479C8EBC0FBBA63FF6"/>
        </w:placeholder>
        <w:temporary/>
        <w:showingPlcHdr/>
      </w:sdtPr>
      <w:sdtEndPr/>
      <w:sdtContent>
        <w:r w:rsidR="00681084">
          <w:t>[Type text]</w:t>
        </w:r>
      </w:sdtContent>
    </w:sdt>
    <w:r w:rsidR="00681084">
      <w:ptab w:relativeTo="margin" w:alignment="right" w:leader="none"/>
    </w:r>
    <w:sdt>
      <w:sdtPr>
        <w:id w:val="-1101327935"/>
        <w:placeholder>
          <w:docPart w:val="44DC0C9984FDBD4BBCAB47A76215E4BD"/>
        </w:placeholder>
        <w:temporary/>
        <w:showingPlcHdr/>
      </w:sdtPr>
      <w:sdtEndPr/>
      <w:sdtContent>
        <w:r w:rsidR="0068108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F968" w14:textId="77777777" w:rsidR="00681084" w:rsidRDefault="00681084">
    <w:pPr>
      <w:pStyle w:val="Footer"/>
    </w:pPr>
    <w:r>
      <w:ptab w:relativeTo="margin" w:alignment="center" w:leader="none"/>
    </w:r>
    <w:r>
      <w:ptab w:relativeTo="margin" w:alignment="right" w:leader="none"/>
    </w:r>
    <w:r>
      <w:t>TN SHEEHAN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C7F0" w14:textId="77777777" w:rsidR="00CB2782" w:rsidRDefault="00CB2782" w:rsidP="007975BD">
      <w:r>
        <w:separator/>
      </w:r>
    </w:p>
  </w:footnote>
  <w:footnote w:type="continuationSeparator" w:id="0">
    <w:p w14:paraId="4522C8FA" w14:textId="77777777" w:rsidR="00CB2782" w:rsidRDefault="00CB2782" w:rsidP="007975BD">
      <w:r>
        <w:continuationSeparator/>
      </w:r>
    </w:p>
  </w:footnote>
  <w:footnote w:type="continuationNotice" w:id="1">
    <w:p w14:paraId="2477A3B8" w14:textId="77777777" w:rsidR="00CB2782" w:rsidRDefault="00CB27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1C7"/>
    <w:multiLevelType w:val="hybridMultilevel"/>
    <w:tmpl w:val="A2925AD0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A13"/>
    <w:multiLevelType w:val="hybridMultilevel"/>
    <w:tmpl w:val="E8C802B2"/>
    <w:lvl w:ilvl="0" w:tplc="71868AC4">
      <w:start w:val="2017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13677"/>
    <w:multiLevelType w:val="hybridMultilevel"/>
    <w:tmpl w:val="A1E8B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2DD8"/>
    <w:multiLevelType w:val="hybridMultilevel"/>
    <w:tmpl w:val="FF7264CC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AF3"/>
    <w:multiLevelType w:val="hybridMultilevel"/>
    <w:tmpl w:val="1CE87834"/>
    <w:lvl w:ilvl="0" w:tplc="70028C7C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7E87484"/>
    <w:multiLevelType w:val="hybridMultilevel"/>
    <w:tmpl w:val="53DA63F8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2372E"/>
    <w:multiLevelType w:val="hybridMultilevel"/>
    <w:tmpl w:val="4928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5A8"/>
    <w:multiLevelType w:val="hybridMultilevel"/>
    <w:tmpl w:val="0CB61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A1458"/>
    <w:multiLevelType w:val="hybridMultilevel"/>
    <w:tmpl w:val="500A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812FA"/>
    <w:multiLevelType w:val="hybridMultilevel"/>
    <w:tmpl w:val="60F626CE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07872"/>
    <w:multiLevelType w:val="hybridMultilevel"/>
    <w:tmpl w:val="F1D41CDC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48C3"/>
    <w:multiLevelType w:val="hybridMultilevel"/>
    <w:tmpl w:val="38CE965C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4C26"/>
    <w:multiLevelType w:val="hybridMultilevel"/>
    <w:tmpl w:val="349CAD8A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1730F"/>
    <w:multiLevelType w:val="hybridMultilevel"/>
    <w:tmpl w:val="95B823AE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A79C0"/>
    <w:multiLevelType w:val="hybridMultilevel"/>
    <w:tmpl w:val="298C5BD4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E7A26"/>
    <w:multiLevelType w:val="hybridMultilevel"/>
    <w:tmpl w:val="AF2EE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44057"/>
    <w:multiLevelType w:val="hybridMultilevel"/>
    <w:tmpl w:val="3C8AD3FA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548F4"/>
    <w:multiLevelType w:val="hybridMultilevel"/>
    <w:tmpl w:val="D90C3C9C"/>
    <w:lvl w:ilvl="0" w:tplc="70028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19783">
    <w:abstractNumId w:val="7"/>
  </w:num>
  <w:num w:numId="2" w16cid:durableId="298388814">
    <w:abstractNumId w:val="15"/>
  </w:num>
  <w:num w:numId="3" w16cid:durableId="231740296">
    <w:abstractNumId w:val="8"/>
  </w:num>
  <w:num w:numId="4" w16cid:durableId="215506799">
    <w:abstractNumId w:val="2"/>
  </w:num>
  <w:num w:numId="5" w16cid:durableId="1974481197">
    <w:abstractNumId w:val="4"/>
  </w:num>
  <w:num w:numId="6" w16cid:durableId="1843469649">
    <w:abstractNumId w:val="12"/>
  </w:num>
  <w:num w:numId="7" w16cid:durableId="1460029333">
    <w:abstractNumId w:val="14"/>
  </w:num>
  <w:num w:numId="8" w16cid:durableId="1410955800">
    <w:abstractNumId w:val="5"/>
  </w:num>
  <w:num w:numId="9" w16cid:durableId="336158165">
    <w:abstractNumId w:val="3"/>
  </w:num>
  <w:num w:numId="10" w16cid:durableId="922644739">
    <w:abstractNumId w:val="9"/>
  </w:num>
  <w:num w:numId="11" w16cid:durableId="1382552642">
    <w:abstractNumId w:val="13"/>
  </w:num>
  <w:num w:numId="12" w16cid:durableId="1065371197">
    <w:abstractNumId w:val="11"/>
  </w:num>
  <w:num w:numId="13" w16cid:durableId="1399740294">
    <w:abstractNumId w:val="0"/>
  </w:num>
  <w:num w:numId="14" w16cid:durableId="1710258467">
    <w:abstractNumId w:val="17"/>
  </w:num>
  <w:num w:numId="15" w16cid:durableId="2061436323">
    <w:abstractNumId w:val="16"/>
  </w:num>
  <w:num w:numId="16" w16cid:durableId="497576975">
    <w:abstractNumId w:val="10"/>
  </w:num>
  <w:num w:numId="17" w16cid:durableId="1940062622">
    <w:abstractNumId w:val="1"/>
  </w:num>
  <w:num w:numId="18" w16cid:durableId="1541938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FA"/>
    <w:rsid w:val="00007DCA"/>
    <w:rsid w:val="00010220"/>
    <w:rsid w:val="00011CB9"/>
    <w:rsid w:val="000135D2"/>
    <w:rsid w:val="00013F25"/>
    <w:rsid w:val="00016459"/>
    <w:rsid w:val="00027232"/>
    <w:rsid w:val="00030C47"/>
    <w:rsid w:val="000560E5"/>
    <w:rsid w:val="0005626E"/>
    <w:rsid w:val="00060EDE"/>
    <w:rsid w:val="00071159"/>
    <w:rsid w:val="0007549D"/>
    <w:rsid w:val="000963EF"/>
    <w:rsid w:val="00096F63"/>
    <w:rsid w:val="000A0CA3"/>
    <w:rsid w:val="000B7F82"/>
    <w:rsid w:val="000C1A0B"/>
    <w:rsid w:val="000C2314"/>
    <w:rsid w:val="000D2951"/>
    <w:rsid w:val="000E4168"/>
    <w:rsid w:val="000E482F"/>
    <w:rsid w:val="000F61B5"/>
    <w:rsid w:val="00110C4E"/>
    <w:rsid w:val="00114C2F"/>
    <w:rsid w:val="00125358"/>
    <w:rsid w:val="00134E1B"/>
    <w:rsid w:val="001433B6"/>
    <w:rsid w:val="001447CF"/>
    <w:rsid w:val="00147B6A"/>
    <w:rsid w:val="00154538"/>
    <w:rsid w:val="00162BD2"/>
    <w:rsid w:val="00175337"/>
    <w:rsid w:val="00183352"/>
    <w:rsid w:val="00195CE2"/>
    <w:rsid w:val="001B3165"/>
    <w:rsid w:val="001C04DC"/>
    <w:rsid w:val="001D0661"/>
    <w:rsid w:val="001F428F"/>
    <w:rsid w:val="001F7282"/>
    <w:rsid w:val="00221343"/>
    <w:rsid w:val="002227D1"/>
    <w:rsid w:val="002265E7"/>
    <w:rsid w:val="002368BE"/>
    <w:rsid w:val="002445E3"/>
    <w:rsid w:val="00256A76"/>
    <w:rsid w:val="00262DC4"/>
    <w:rsid w:val="00270FA5"/>
    <w:rsid w:val="0028457A"/>
    <w:rsid w:val="002862F1"/>
    <w:rsid w:val="002934D1"/>
    <w:rsid w:val="0029531E"/>
    <w:rsid w:val="002960A6"/>
    <w:rsid w:val="00296EA9"/>
    <w:rsid w:val="002A38FB"/>
    <w:rsid w:val="002B4E8E"/>
    <w:rsid w:val="002C0466"/>
    <w:rsid w:val="002C1312"/>
    <w:rsid w:val="002C77A6"/>
    <w:rsid w:val="002D70FE"/>
    <w:rsid w:val="002E7C75"/>
    <w:rsid w:val="00306ECB"/>
    <w:rsid w:val="0032004D"/>
    <w:rsid w:val="0033268C"/>
    <w:rsid w:val="0033326A"/>
    <w:rsid w:val="00337AF1"/>
    <w:rsid w:val="003422AE"/>
    <w:rsid w:val="00344E50"/>
    <w:rsid w:val="003452D2"/>
    <w:rsid w:val="00347F91"/>
    <w:rsid w:val="00380CFC"/>
    <w:rsid w:val="00393F58"/>
    <w:rsid w:val="003A0217"/>
    <w:rsid w:val="003C3F25"/>
    <w:rsid w:val="003D6F6C"/>
    <w:rsid w:val="003E331D"/>
    <w:rsid w:val="003F3B35"/>
    <w:rsid w:val="00410F0E"/>
    <w:rsid w:val="00417495"/>
    <w:rsid w:val="0042002C"/>
    <w:rsid w:val="004257D9"/>
    <w:rsid w:val="004271CD"/>
    <w:rsid w:val="00445EB5"/>
    <w:rsid w:val="004667B0"/>
    <w:rsid w:val="00466DE8"/>
    <w:rsid w:val="00473800"/>
    <w:rsid w:val="00491A77"/>
    <w:rsid w:val="004A13B4"/>
    <w:rsid w:val="004A36EE"/>
    <w:rsid w:val="004A7502"/>
    <w:rsid w:val="004B1CFF"/>
    <w:rsid w:val="004C03FA"/>
    <w:rsid w:val="004C6283"/>
    <w:rsid w:val="004C783C"/>
    <w:rsid w:val="004E1CAC"/>
    <w:rsid w:val="004F0877"/>
    <w:rsid w:val="004F08E5"/>
    <w:rsid w:val="004F1831"/>
    <w:rsid w:val="004F6924"/>
    <w:rsid w:val="00504D46"/>
    <w:rsid w:val="0051286E"/>
    <w:rsid w:val="00535108"/>
    <w:rsid w:val="0054101D"/>
    <w:rsid w:val="00545596"/>
    <w:rsid w:val="00545ADA"/>
    <w:rsid w:val="00555DE3"/>
    <w:rsid w:val="00561A90"/>
    <w:rsid w:val="00561AA1"/>
    <w:rsid w:val="00587281"/>
    <w:rsid w:val="00591485"/>
    <w:rsid w:val="005A2CD1"/>
    <w:rsid w:val="005A7578"/>
    <w:rsid w:val="005E2BAA"/>
    <w:rsid w:val="00607A36"/>
    <w:rsid w:val="006165F5"/>
    <w:rsid w:val="0062526D"/>
    <w:rsid w:val="006254CE"/>
    <w:rsid w:val="00627AD9"/>
    <w:rsid w:val="0063152C"/>
    <w:rsid w:val="00636AF1"/>
    <w:rsid w:val="006473DF"/>
    <w:rsid w:val="00650D2E"/>
    <w:rsid w:val="00662173"/>
    <w:rsid w:val="00666A96"/>
    <w:rsid w:val="00681084"/>
    <w:rsid w:val="006859DC"/>
    <w:rsid w:val="00685F0F"/>
    <w:rsid w:val="006A5A1C"/>
    <w:rsid w:val="006B17A8"/>
    <w:rsid w:val="006B2EA6"/>
    <w:rsid w:val="006B3995"/>
    <w:rsid w:val="006B3A97"/>
    <w:rsid w:val="006B6591"/>
    <w:rsid w:val="006C1298"/>
    <w:rsid w:val="006C21A8"/>
    <w:rsid w:val="006C49B1"/>
    <w:rsid w:val="006D05E5"/>
    <w:rsid w:val="006D18B9"/>
    <w:rsid w:val="006E545B"/>
    <w:rsid w:val="00700339"/>
    <w:rsid w:val="007062BC"/>
    <w:rsid w:val="00714183"/>
    <w:rsid w:val="00714DDF"/>
    <w:rsid w:val="007165AC"/>
    <w:rsid w:val="00733C5B"/>
    <w:rsid w:val="00745E6E"/>
    <w:rsid w:val="007605C4"/>
    <w:rsid w:val="007623C5"/>
    <w:rsid w:val="00776C80"/>
    <w:rsid w:val="007975BD"/>
    <w:rsid w:val="007A214B"/>
    <w:rsid w:val="007A6CC8"/>
    <w:rsid w:val="007C3DA8"/>
    <w:rsid w:val="007D57E8"/>
    <w:rsid w:val="007D59BC"/>
    <w:rsid w:val="007E26F9"/>
    <w:rsid w:val="00803FD0"/>
    <w:rsid w:val="00812608"/>
    <w:rsid w:val="00815155"/>
    <w:rsid w:val="008167C2"/>
    <w:rsid w:val="0082044B"/>
    <w:rsid w:val="008237B9"/>
    <w:rsid w:val="00833814"/>
    <w:rsid w:val="0083407A"/>
    <w:rsid w:val="00877D24"/>
    <w:rsid w:val="0088503A"/>
    <w:rsid w:val="00887333"/>
    <w:rsid w:val="008A1F02"/>
    <w:rsid w:val="008A5814"/>
    <w:rsid w:val="008A5845"/>
    <w:rsid w:val="008A5E72"/>
    <w:rsid w:val="008A7BD5"/>
    <w:rsid w:val="008B2723"/>
    <w:rsid w:val="008D25C3"/>
    <w:rsid w:val="008D6063"/>
    <w:rsid w:val="008F51DF"/>
    <w:rsid w:val="008F7565"/>
    <w:rsid w:val="00906AC1"/>
    <w:rsid w:val="009147CD"/>
    <w:rsid w:val="00916066"/>
    <w:rsid w:val="00927CC1"/>
    <w:rsid w:val="00930F4E"/>
    <w:rsid w:val="0093544D"/>
    <w:rsid w:val="00950C4A"/>
    <w:rsid w:val="0096465F"/>
    <w:rsid w:val="009719CB"/>
    <w:rsid w:val="00980142"/>
    <w:rsid w:val="00982141"/>
    <w:rsid w:val="00986F54"/>
    <w:rsid w:val="00992FBC"/>
    <w:rsid w:val="00994AD0"/>
    <w:rsid w:val="00994B59"/>
    <w:rsid w:val="009A682F"/>
    <w:rsid w:val="009A68D5"/>
    <w:rsid w:val="009C15A6"/>
    <w:rsid w:val="009E3B5B"/>
    <w:rsid w:val="009F0895"/>
    <w:rsid w:val="00A06558"/>
    <w:rsid w:val="00A14D78"/>
    <w:rsid w:val="00A35190"/>
    <w:rsid w:val="00A36D1F"/>
    <w:rsid w:val="00A371DC"/>
    <w:rsid w:val="00A4477C"/>
    <w:rsid w:val="00A4539F"/>
    <w:rsid w:val="00A56C50"/>
    <w:rsid w:val="00A64F25"/>
    <w:rsid w:val="00A72B33"/>
    <w:rsid w:val="00A73CC1"/>
    <w:rsid w:val="00A7417E"/>
    <w:rsid w:val="00A87C2E"/>
    <w:rsid w:val="00A96CA3"/>
    <w:rsid w:val="00A96FA1"/>
    <w:rsid w:val="00AA7AFA"/>
    <w:rsid w:val="00AB35A7"/>
    <w:rsid w:val="00AB3DE0"/>
    <w:rsid w:val="00AC5961"/>
    <w:rsid w:val="00AC635B"/>
    <w:rsid w:val="00AD02CD"/>
    <w:rsid w:val="00AD442E"/>
    <w:rsid w:val="00AD75A6"/>
    <w:rsid w:val="00B00176"/>
    <w:rsid w:val="00B0037B"/>
    <w:rsid w:val="00B0438C"/>
    <w:rsid w:val="00B0615A"/>
    <w:rsid w:val="00B26AD5"/>
    <w:rsid w:val="00B33406"/>
    <w:rsid w:val="00B445A0"/>
    <w:rsid w:val="00B51B4A"/>
    <w:rsid w:val="00B52CDB"/>
    <w:rsid w:val="00B54845"/>
    <w:rsid w:val="00B55F2F"/>
    <w:rsid w:val="00B715C4"/>
    <w:rsid w:val="00B72BFF"/>
    <w:rsid w:val="00B72D4C"/>
    <w:rsid w:val="00B764B8"/>
    <w:rsid w:val="00B7669D"/>
    <w:rsid w:val="00B77643"/>
    <w:rsid w:val="00B77A3B"/>
    <w:rsid w:val="00B91FB5"/>
    <w:rsid w:val="00B964BE"/>
    <w:rsid w:val="00BA37F4"/>
    <w:rsid w:val="00BA3C36"/>
    <w:rsid w:val="00BA4EC1"/>
    <w:rsid w:val="00BA66F3"/>
    <w:rsid w:val="00BB0DBC"/>
    <w:rsid w:val="00BC17D4"/>
    <w:rsid w:val="00BC6A2E"/>
    <w:rsid w:val="00BC7EF1"/>
    <w:rsid w:val="00BD2FBB"/>
    <w:rsid w:val="00BE6B86"/>
    <w:rsid w:val="00BE781E"/>
    <w:rsid w:val="00BF264D"/>
    <w:rsid w:val="00BF68AF"/>
    <w:rsid w:val="00C0562E"/>
    <w:rsid w:val="00C23DFD"/>
    <w:rsid w:val="00C335FB"/>
    <w:rsid w:val="00C3571D"/>
    <w:rsid w:val="00C406D1"/>
    <w:rsid w:val="00C43207"/>
    <w:rsid w:val="00C51104"/>
    <w:rsid w:val="00C55161"/>
    <w:rsid w:val="00C728B4"/>
    <w:rsid w:val="00C74B8B"/>
    <w:rsid w:val="00C76E58"/>
    <w:rsid w:val="00C77017"/>
    <w:rsid w:val="00C86B13"/>
    <w:rsid w:val="00C922D6"/>
    <w:rsid w:val="00C92649"/>
    <w:rsid w:val="00C95F3B"/>
    <w:rsid w:val="00CA05AC"/>
    <w:rsid w:val="00CA0BD7"/>
    <w:rsid w:val="00CA2D87"/>
    <w:rsid w:val="00CB2782"/>
    <w:rsid w:val="00CB2B59"/>
    <w:rsid w:val="00CB3D53"/>
    <w:rsid w:val="00CB6BB1"/>
    <w:rsid w:val="00CB7ADD"/>
    <w:rsid w:val="00CC03E2"/>
    <w:rsid w:val="00CC2D1F"/>
    <w:rsid w:val="00CC32B1"/>
    <w:rsid w:val="00CE238D"/>
    <w:rsid w:val="00CE3F02"/>
    <w:rsid w:val="00CF38EF"/>
    <w:rsid w:val="00CF3A48"/>
    <w:rsid w:val="00D207C2"/>
    <w:rsid w:val="00D234D7"/>
    <w:rsid w:val="00D25C01"/>
    <w:rsid w:val="00D26419"/>
    <w:rsid w:val="00D26C60"/>
    <w:rsid w:val="00D30ED2"/>
    <w:rsid w:val="00D36CF7"/>
    <w:rsid w:val="00D475ED"/>
    <w:rsid w:val="00D50047"/>
    <w:rsid w:val="00D51783"/>
    <w:rsid w:val="00D52A93"/>
    <w:rsid w:val="00D53880"/>
    <w:rsid w:val="00D54081"/>
    <w:rsid w:val="00D544FD"/>
    <w:rsid w:val="00D60E2E"/>
    <w:rsid w:val="00D67936"/>
    <w:rsid w:val="00D67BA9"/>
    <w:rsid w:val="00D710C0"/>
    <w:rsid w:val="00D73EE2"/>
    <w:rsid w:val="00D83292"/>
    <w:rsid w:val="00D84B25"/>
    <w:rsid w:val="00D84D36"/>
    <w:rsid w:val="00D85EA9"/>
    <w:rsid w:val="00D90DB4"/>
    <w:rsid w:val="00D92285"/>
    <w:rsid w:val="00D95773"/>
    <w:rsid w:val="00DA2E9C"/>
    <w:rsid w:val="00DA7A67"/>
    <w:rsid w:val="00DB2B3B"/>
    <w:rsid w:val="00DB406F"/>
    <w:rsid w:val="00DC29E8"/>
    <w:rsid w:val="00DC2B80"/>
    <w:rsid w:val="00DD0ED4"/>
    <w:rsid w:val="00DF173C"/>
    <w:rsid w:val="00E0636E"/>
    <w:rsid w:val="00E125B0"/>
    <w:rsid w:val="00E13E1B"/>
    <w:rsid w:val="00E27311"/>
    <w:rsid w:val="00E3678B"/>
    <w:rsid w:val="00E61B13"/>
    <w:rsid w:val="00E63393"/>
    <w:rsid w:val="00E65040"/>
    <w:rsid w:val="00E65E9A"/>
    <w:rsid w:val="00E839AC"/>
    <w:rsid w:val="00E83A1F"/>
    <w:rsid w:val="00E92D2C"/>
    <w:rsid w:val="00ED0B96"/>
    <w:rsid w:val="00ED103D"/>
    <w:rsid w:val="00ED1251"/>
    <w:rsid w:val="00ED778D"/>
    <w:rsid w:val="00EE009E"/>
    <w:rsid w:val="00EE10BE"/>
    <w:rsid w:val="00EE2CC6"/>
    <w:rsid w:val="00F01125"/>
    <w:rsid w:val="00F04F67"/>
    <w:rsid w:val="00F0679D"/>
    <w:rsid w:val="00F07D67"/>
    <w:rsid w:val="00F15D2D"/>
    <w:rsid w:val="00F17CB3"/>
    <w:rsid w:val="00F20A2F"/>
    <w:rsid w:val="00F24A8B"/>
    <w:rsid w:val="00F2705A"/>
    <w:rsid w:val="00F30591"/>
    <w:rsid w:val="00F3319A"/>
    <w:rsid w:val="00F36941"/>
    <w:rsid w:val="00F40843"/>
    <w:rsid w:val="00F46B0B"/>
    <w:rsid w:val="00F51708"/>
    <w:rsid w:val="00F534CE"/>
    <w:rsid w:val="00F60590"/>
    <w:rsid w:val="00F60A97"/>
    <w:rsid w:val="00F62C2D"/>
    <w:rsid w:val="00F65A2D"/>
    <w:rsid w:val="00F66834"/>
    <w:rsid w:val="00F70186"/>
    <w:rsid w:val="00F75D0B"/>
    <w:rsid w:val="00F83E69"/>
    <w:rsid w:val="00F84A86"/>
    <w:rsid w:val="00F96741"/>
    <w:rsid w:val="00FB3169"/>
    <w:rsid w:val="00FB3CFF"/>
    <w:rsid w:val="00FB6A79"/>
    <w:rsid w:val="00FD197E"/>
    <w:rsid w:val="00FE0193"/>
    <w:rsid w:val="00FE0B4A"/>
    <w:rsid w:val="00FE0D08"/>
    <w:rsid w:val="00FE4960"/>
    <w:rsid w:val="00FF493D"/>
    <w:rsid w:val="00FF69CA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DC0AE"/>
  <w14:defaultImageDpi w14:val="300"/>
  <w15:docId w15:val="{2D2A456C-DDD2-4A95-A6C8-F53DD1BB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A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table" w:styleId="TableGrid">
    <w:name w:val="Table Grid"/>
    <w:basedOn w:val="TableNormal"/>
    <w:uiPriority w:val="59"/>
    <w:rsid w:val="0022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6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nsheehan@gmail.com" TargetMode="External"/><Relationship Id="rId13" Type="http://schemas.openxmlformats.org/officeDocument/2006/relationships/hyperlink" Target="https://doi.org/10.1002/ecy.4036" TargetMode="External"/><Relationship Id="rId18" Type="http://schemas.openxmlformats.org/officeDocument/2006/relationships/hyperlink" Target="https://doi.org/10.1007/s10340-018-1026-5" TargetMode="External"/><Relationship Id="rId26" Type="http://schemas.openxmlformats.org/officeDocument/2006/relationships/hyperlink" Target="mailto:kier.klepzig@jonesctr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onesctr.org/prescribed-fire-at-ichauway-28year-case-stud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656/058.022.0112" TargetMode="External"/><Relationship Id="rId17" Type="http://schemas.openxmlformats.org/officeDocument/2006/relationships/hyperlink" Target="https://www.warnell.uga.edu/sites/default/files/publications/WSFNR-19-38_McCarty.pdf" TargetMode="External"/><Relationship Id="rId25" Type="http://schemas.openxmlformats.org/officeDocument/2006/relationships/hyperlink" Target="https://www.youtube.com/watch?v=3KZFworu82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38/s41598-021-03621-0" TargetMode="External"/><Relationship Id="rId20" Type="http://schemas.openxmlformats.org/officeDocument/2006/relationships/hyperlink" Target="https://doi.org/10.1111/icad.1222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NpEDYVYAAAAJ&amp;hl=en&amp;oi=ao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3/aesa/saab037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tom.sheehan@jonesctr.org" TargetMode="External"/><Relationship Id="rId19" Type="http://schemas.openxmlformats.org/officeDocument/2006/relationships/hyperlink" Target="https://doi.org/10.1007/s10340-017-0883-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sheehan@uga.edu" TargetMode="External"/><Relationship Id="rId14" Type="http://schemas.openxmlformats.org/officeDocument/2006/relationships/hyperlink" Target="https://doi.org/10.1093/jipm/pmac015" TargetMode="External"/><Relationship Id="rId22" Type="http://schemas.openxmlformats.org/officeDocument/2006/relationships/hyperlink" Target="https://lab.jonesctr.org/wp-content/uploads/2022/04/No-Touchy-Insect-Pamphlet_6pages.pdf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0E92EE4BDCB048865412A162A2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6673-8C85-964F-89F4-291A387DC3F6}"/>
      </w:docPartPr>
      <w:docPartBody>
        <w:p w:rsidR="00D30AD7" w:rsidRDefault="00D30AD7" w:rsidP="00D30AD7">
          <w:pPr>
            <w:pStyle w:val="280E92EE4BDCB048865412A162A231A3"/>
          </w:pPr>
          <w:r>
            <w:t>[Type text]</w:t>
          </w:r>
        </w:p>
      </w:docPartBody>
    </w:docPart>
    <w:docPart>
      <w:docPartPr>
        <w:name w:val="1B8490B92248B6479C8EBC0FBBA6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4236-0562-3F45-9F97-864A5146729D}"/>
      </w:docPartPr>
      <w:docPartBody>
        <w:p w:rsidR="00D30AD7" w:rsidRDefault="00D30AD7" w:rsidP="00D30AD7">
          <w:pPr>
            <w:pStyle w:val="1B8490B92248B6479C8EBC0FBBA63FF6"/>
          </w:pPr>
          <w:r>
            <w:t>[Type text]</w:t>
          </w:r>
        </w:p>
      </w:docPartBody>
    </w:docPart>
    <w:docPart>
      <w:docPartPr>
        <w:name w:val="44DC0C9984FDBD4BBCAB47A76215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6BCC-5DA0-D94D-AA78-A6754C804847}"/>
      </w:docPartPr>
      <w:docPartBody>
        <w:p w:rsidR="00D30AD7" w:rsidRDefault="00D30AD7" w:rsidP="00D30AD7">
          <w:pPr>
            <w:pStyle w:val="44DC0C9984FDBD4BBCAB47A76215E4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AD7"/>
    <w:rsid w:val="00255A5C"/>
    <w:rsid w:val="002D61E4"/>
    <w:rsid w:val="003071B3"/>
    <w:rsid w:val="0035254F"/>
    <w:rsid w:val="004B6215"/>
    <w:rsid w:val="00765AD7"/>
    <w:rsid w:val="00A903F2"/>
    <w:rsid w:val="00AF3EAA"/>
    <w:rsid w:val="00CC4EF5"/>
    <w:rsid w:val="00D30AD7"/>
    <w:rsid w:val="00F91F90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E92EE4BDCB048865412A162A231A3">
    <w:name w:val="280E92EE4BDCB048865412A162A231A3"/>
    <w:rsid w:val="00D30AD7"/>
  </w:style>
  <w:style w:type="paragraph" w:customStyle="1" w:styleId="1B8490B92248B6479C8EBC0FBBA63FF6">
    <w:name w:val="1B8490B92248B6479C8EBC0FBBA63FF6"/>
    <w:rsid w:val="00D30AD7"/>
  </w:style>
  <w:style w:type="paragraph" w:customStyle="1" w:styleId="44DC0C9984FDBD4BBCAB47A76215E4BD">
    <w:name w:val="44DC0C9984FDBD4BBCAB47A76215E4BD"/>
    <w:rsid w:val="00D30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4EC24-E976-4448-ADFA-0D038801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Sheehan</dc:creator>
  <cp:keywords/>
  <dc:description/>
  <cp:lastModifiedBy>Christine Favorito</cp:lastModifiedBy>
  <cp:revision>2</cp:revision>
  <cp:lastPrinted>2023-12-07T19:09:00Z</cp:lastPrinted>
  <dcterms:created xsi:type="dcterms:W3CDTF">2023-12-15T20:25:00Z</dcterms:created>
  <dcterms:modified xsi:type="dcterms:W3CDTF">2023-12-15T20:25:00Z</dcterms:modified>
</cp:coreProperties>
</file>